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501"/>
        <w:gridCol w:w="1625"/>
        <w:gridCol w:w="1532"/>
        <w:gridCol w:w="621"/>
        <w:gridCol w:w="1578"/>
      </w:tblGrid>
      <w:tr w:rsidR="009B2F7C" w:rsidTr="009B2F7C">
        <w:trPr>
          <w:trHeight w:val="853"/>
        </w:trPr>
        <w:tc>
          <w:tcPr>
            <w:tcW w:w="4501" w:type="dxa"/>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rPr>
                <w:rFonts w:ascii="Arial" w:hAnsi="Arial" w:cs="Arial"/>
                <w:sz w:val="24"/>
                <w:szCs w:val="24"/>
              </w:rPr>
            </w:pPr>
          </w:p>
        </w:tc>
        <w:tc>
          <w:tcPr>
            <w:tcW w:w="5356" w:type="dxa"/>
            <w:gridSpan w:val="4"/>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Приложение </w:t>
            </w:r>
            <w:r w:rsidR="00917596">
              <w:rPr>
                <w:rFonts w:ascii="Arial" w:hAnsi="Arial" w:cs="Arial"/>
                <w:color w:val="000000"/>
                <w:sz w:val="24"/>
                <w:szCs w:val="24"/>
              </w:rPr>
              <w:t>6</w:t>
            </w:r>
            <w:r>
              <w:rPr>
                <w:rFonts w:ascii="Arial" w:hAnsi="Arial" w:cs="Arial"/>
                <w:color w:val="000000"/>
                <w:sz w:val="24"/>
                <w:szCs w:val="24"/>
              </w:rPr>
              <w:t xml:space="preserve"> к Закону Курганской области</w:t>
            </w:r>
          </w:p>
          <w:p w:rsidR="00964A2C" w:rsidRDefault="008C487F">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«29» ноября 2017 года  № 101</w:t>
            </w:r>
            <w:bookmarkStart w:id="0" w:name="_GoBack"/>
            <w:bookmarkEnd w:id="0"/>
          </w:p>
          <w:p w:rsidR="00964A2C" w:rsidRDefault="009B2F7C">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 внесении изменений в Закон </w:t>
            </w:r>
            <w:proofErr w:type="gramStart"/>
            <w:r>
              <w:rPr>
                <w:rFonts w:ascii="Arial" w:hAnsi="Arial" w:cs="Arial"/>
                <w:color w:val="000000"/>
                <w:sz w:val="24"/>
                <w:szCs w:val="24"/>
              </w:rPr>
              <w:t>Курганской</w:t>
            </w:r>
            <w:proofErr w:type="gramEnd"/>
          </w:p>
          <w:p w:rsidR="00964A2C" w:rsidRDefault="009B2F7C">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области «Об областном бюджете на 2017 год</w:t>
            </w:r>
          </w:p>
          <w:p w:rsidR="00964A2C" w:rsidRDefault="009B2F7C">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и на плановый период 2018 и 2019 годов»</w:t>
            </w:r>
          </w:p>
        </w:tc>
      </w:tr>
      <w:tr w:rsidR="009B2F7C" w:rsidTr="009B2F7C">
        <w:trPr>
          <w:trHeight w:val="147"/>
        </w:trPr>
        <w:tc>
          <w:tcPr>
            <w:tcW w:w="4501" w:type="dxa"/>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rPr>
                <w:rFonts w:ascii="Arial" w:hAnsi="Arial" w:cs="Arial"/>
                <w:sz w:val="24"/>
                <w:szCs w:val="24"/>
              </w:rPr>
            </w:pPr>
          </w:p>
        </w:tc>
        <w:tc>
          <w:tcPr>
            <w:tcW w:w="5356" w:type="dxa"/>
            <w:gridSpan w:val="4"/>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rPr>
                <w:rFonts w:ascii="Arial" w:hAnsi="Arial" w:cs="Arial"/>
                <w:sz w:val="24"/>
                <w:szCs w:val="24"/>
              </w:rPr>
            </w:pPr>
          </w:p>
        </w:tc>
      </w:tr>
      <w:tr w:rsidR="009B2F7C" w:rsidTr="009B2F7C">
        <w:trPr>
          <w:trHeight w:val="853"/>
        </w:trPr>
        <w:tc>
          <w:tcPr>
            <w:tcW w:w="4501" w:type="dxa"/>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rPr>
                <w:rFonts w:ascii="Arial" w:hAnsi="Arial" w:cs="Arial"/>
                <w:sz w:val="24"/>
                <w:szCs w:val="24"/>
              </w:rPr>
            </w:pPr>
          </w:p>
        </w:tc>
        <w:tc>
          <w:tcPr>
            <w:tcW w:w="5356" w:type="dxa"/>
            <w:gridSpan w:val="4"/>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12 к Закону Курганской области</w:t>
            </w:r>
          </w:p>
          <w:p w:rsidR="00964A2C" w:rsidRDefault="009B2F7C">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 28 » декабря 2016 года  № 103</w:t>
            </w:r>
          </w:p>
          <w:p w:rsidR="00964A2C" w:rsidRDefault="009B2F7C">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r w:rsidR="00917596">
              <w:rPr>
                <w:rFonts w:ascii="Arial" w:hAnsi="Arial" w:cs="Arial"/>
                <w:color w:val="000000"/>
                <w:sz w:val="24"/>
                <w:szCs w:val="24"/>
              </w:rPr>
              <w:t xml:space="preserve"> »</w:t>
            </w:r>
          </w:p>
        </w:tc>
      </w:tr>
      <w:tr w:rsidR="009B2F7C" w:rsidTr="009B2F7C">
        <w:trPr>
          <w:trHeight w:val="849"/>
        </w:trPr>
        <w:tc>
          <w:tcPr>
            <w:tcW w:w="9857" w:type="dxa"/>
            <w:gridSpan w:val="5"/>
            <w:tcMar>
              <w:top w:w="0" w:type="dxa"/>
              <w:left w:w="0" w:type="dxa"/>
              <w:bottom w:w="0" w:type="dxa"/>
              <w:right w:w="0" w:type="dxa"/>
            </w:tcMar>
            <w:vAlign w:val="bottom"/>
          </w:tcPr>
          <w:p w:rsidR="00964A2C" w:rsidRDefault="00964A2C">
            <w:pPr>
              <w:widowControl w:val="0"/>
              <w:autoSpaceDE w:val="0"/>
              <w:autoSpaceDN w:val="0"/>
              <w:adjustRightInd w:val="0"/>
              <w:spacing w:after="0" w:line="240" w:lineRule="auto"/>
              <w:rPr>
                <w:rFonts w:ascii="Arial" w:hAnsi="Arial" w:cs="Arial"/>
                <w:sz w:val="24"/>
                <w:szCs w:val="24"/>
              </w:rPr>
            </w:pPr>
          </w:p>
        </w:tc>
      </w:tr>
      <w:tr w:rsidR="009B2F7C" w:rsidTr="009B2F7C">
        <w:trPr>
          <w:trHeight w:val="273"/>
        </w:trPr>
        <w:tc>
          <w:tcPr>
            <w:tcW w:w="9857" w:type="dxa"/>
            <w:gridSpan w:val="5"/>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 xml:space="preserve">Распределение бюджетных ассигнований по целевым статьям (государственным программам и непрограммным направлениям деятельности), группам и подгруппам </w:t>
            </w:r>
            <w:proofErr w:type="gramStart"/>
            <w:r>
              <w:rPr>
                <w:rFonts w:ascii="Arial" w:hAnsi="Arial" w:cs="Arial"/>
                <w:b/>
                <w:bCs/>
                <w:color w:val="000000"/>
                <w:sz w:val="24"/>
                <w:szCs w:val="24"/>
              </w:rPr>
              <w:t>видов расходов классификации расходов областного бюджета</w:t>
            </w:r>
            <w:proofErr w:type="gramEnd"/>
            <w:r>
              <w:rPr>
                <w:rFonts w:ascii="Arial" w:hAnsi="Arial" w:cs="Arial"/>
                <w:b/>
                <w:bCs/>
                <w:color w:val="000000"/>
                <w:sz w:val="24"/>
                <w:szCs w:val="24"/>
              </w:rPr>
              <w:t xml:space="preserve"> на 2017 год</w:t>
            </w:r>
          </w:p>
        </w:tc>
      </w:tr>
      <w:tr w:rsidR="009B2F7C" w:rsidTr="009B2F7C">
        <w:trPr>
          <w:trHeight w:val="422"/>
        </w:trPr>
        <w:tc>
          <w:tcPr>
            <w:tcW w:w="9857" w:type="dxa"/>
            <w:gridSpan w:val="5"/>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rPr>
                <w:rFonts w:ascii="Arial" w:hAnsi="Arial" w:cs="Arial"/>
                <w:sz w:val="24"/>
                <w:szCs w:val="24"/>
              </w:rPr>
            </w:pPr>
          </w:p>
        </w:tc>
      </w:tr>
      <w:tr w:rsidR="00964A2C">
        <w:trPr>
          <w:trHeight w:val="281"/>
        </w:trPr>
        <w:tc>
          <w:tcPr>
            <w:tcW w:w="4501" w:type="dxa"/>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rPr>
                <w:rFonts w:ascii="Arial" w:hAnsi="Arial" w:cs="Arial"/>
                <w:sz w:val="24"/>
                <w:szCs w:val="24"/>
              </w:rPr>
            </w:pPr>
          </w:p>
        </w:tc>
        <w:tc>
          <w:tcPr>
            <w:tcW w:w="1625" w:type="dxa"/>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rPr>
                <w:rFonts w:ascii="Arial" w:hAnsi="Arial" w:cs="Arial"/>
                <w:sz w:val="24"/>
                <w:szCs w:val="24"/>
              </w:rPr>
            </w:pPr>
          </w:p>
        </w:tc>
        <w:tc>
          <w:tcPr>
            <w:tcW w:w="1532" w:type="dxa"/>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rPr>
                <w:rFonts w:ascii="Arial" w:hAnsi="Arial" w:cs="Arial"/>
                <w:sz w:val="24"/>
                <w:szCs w:val="24"/>
              </w:rPr>
            </w:pPr>
          </w:p>
        </w:tc>
        <w:tc>
          <w:tcPr>
            <w:tcW w:w="621" w:type="dxa"/>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rPr>
                <w:rFonts w:ascii="Arial" w:hAnsi="Arial" w:cs="Arial"/>
                <w:sz w:val="24"/>
                <w:szCs w:val="24"/>
              </w:rPr>
            </w:pPr>
          </w:p>
        </w:tc>
        <w:tc>
          <w:tcPr>
            <w:tcW w:w="1578" w:type="dxa"/>
            <w:tcMar>
              <w:top w:w="0" w:type="dxa"/>
              <w:left w:w="0" w:type="dxa"/>
              <w:bottom w:w="0" w:type="dxa"/>
              <w:right w:w="0" w:type="dxa"/>
            </w:tcMar>
            <w:vAlign w:val="bottom"/>
          </w:tcPr>
          <w:p w:rsidR="00964A2C" w:rsidRDefault="009B2F7C">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964A2C" w:rsidRDefault="00964A2C">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6163"/>
        <w:gridCol w:w="1532"/>
        <w:gridCol w:w="621"/>
        <w:gridCol w:w="1578"/>
      </w:tblGrid>
      <w:tr w:rsidR="00964A2C">
        <w:trPr>
          <w:trHeight w:val="442"/>
          <w:tblHeader/>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 сфере социальной защиты населения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3 253 215,9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1 180 903,9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70 240,0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316,0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53 400,0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52 619,0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97 386,1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96 438,1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w:t>
            </w:r>
            <w:r>
              <w:rPr>
                <w:rFonts w:ascii="Arial" w:hAnsi="Arial" w:cs="Arial"/>
                <w:color w:val="000000"/>
                <w:sz w:val="20"/>
                <w:szCs w:val="20"/>
              </w:rPr>
              <w:lastRenderedPageBreak/>
              <w:t>Федеральным законом от 17 сентября 1998 года № 157-ФЗ "Об иммунопрофилактике инфекционных болезней"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395 053,0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389 918,0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9 084,3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449 058,0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447 880,0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54 120,2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53 909,2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w:t>
            </w:r>
            <w:r>
              <w:rPr>
                <w:rFonts w:ascii="Arial" w:hAnsi="Arial" w:cs="Arial"/>
                <w:color w:val="000000"/>
                <w:sz w:val="20"/>
                <w:szCs w:val="20"/>
              </w:rPr>
              <w:lastRenderedPageBreak/>
              <w:t>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R4620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16 765,9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R4620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16 765,9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377 562,4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376 717,4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4 634,2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372 083,2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1 451 757,9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31 240,0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31 240,0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31 240,0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1 405 621,1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1 405 621,1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1 405 621,1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жилого корпуса ГБУ "</w:t>
            </w:r>
            <w:proofErr w:type="spellStart"/>
            <w:r>
              <w:rPr>
                <w:rFonts w:ascii="Arial" w:hAnsi="Arial" w:cs="Arial"/>
                <w:color w:val="000000"/>
                <w:sz w:val="20"/>
                <w:szCs w:val="20"/>
              </w:rPr>
              <w:t>Галишевский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Притобольный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для детей-сирот и детей, оставшихся без попечения родителей "Введенский детский дом"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"Комплексный центр социального обслуживания населения по </w:t>
            </w:r>
            <w:proofErr w:type="spellStart"/>
            <w:r>
              <w:rPr>
                <w:rFonts w:ascii="Arial" w:hAnsi="Arial" w:cs="Arial"/>
                <w:color w:val="000000"/>
                <w:sz w:val="20"/>
                <w:szCs w:val="20"/>
              </w:rPr>
              <w:t>Альменевскому</w:t>
            </w:r>
            <w:proofErr w:type="spellEnd"/>
            <w:r>
              <w:rPr>
                <w:rFonts w:ascii="Arial" w:hAnsi="Arial" w:cs="Arial"/>
                <w:color w:val="000000"/>
                <w:sz w:val="20"/>
                <w:szCs w:val="20"/>
              </w:rPr>
              <w:t xml:space="preserve"> району"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пищеблока ГБУ "</w:t>
            </w:r>
            <w:proofErr w:type="spellStart"/>
            <w:r>
              <w:rPr>
                <w:rFonts w:ascii="Arial" w:hAnsi="Arial" w:cs="Arial"/>
                <w:color w:val="000000"/>
                <w:sz w:val="20"/>
                <w:szCs w:val="20"/>
              </w:rPr>
              <w:t>Скоблинский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Юргамышский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w:t>
            </w:r>
            <w:proofErr w:type="spellStart"/>
            <w:r>
              <w:rPr>
                <w:rFonts w:ascii="Arial" w:hAnsi="Arial" w:cs="Arial"/>
                <w:color w:val="000000"/>
                <w:sz w:val="20"/>
                <w:szCs w:val="20"/>
              </w:rPr>
              <w:t>Петуховский</w:t>
            </w:r>
            <w:proofErr w:type="spellEnd"/>
            <w:r>
              <w:rPr>
                <w:rFonts w:ascii="Arial" w:hAnsi="Arial" w:cs="Arial"/>
                <w:color w:val="000000"/>
                <w:sz w:val="20"/>
                <w:szCs w:val="20"/>
              </w:rPr>
              <w:t xml:space="preserve"> социальный приют для детей и подростков"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попечения родителей, образовательных организаций и иных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185 452,3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59 334,0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53 401,3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5 357,5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125 336,3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109 119,2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15 008,4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1 208,7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44 829,8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компенсации стоимости проезда к месту </w:t>
            </w:r>
            <w:r>
              <w:rPr>
                <w:rFonts w:ascii="Arial" w:hAnsi="Arial" w:cs="Arial"/>
                <w:color w:val="000000"/>
                <w:sz w:val="20"/>
                <w:szCs w:val="20"/>
              </w:rPr>
              <w:lastRenderedPageBreak/>
              <w:t>лечения и обратно детям-сиротам и детям, оставшимся без попечения родителей, а также лицам из числа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01 0 05 11030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01 0 05 11030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4 389,0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4 389,0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4 389,0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2 622,8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2 622,8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2 622,8</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7 899,0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7 680,4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7 680,4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7 379,5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7 379,5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(переоснащение) средств индивидуальной защиты органов дыхания и глаз</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218,6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218,6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218,6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218,6</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 "</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4 810,6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4 810,6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4 810,6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4 810,6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"Старшее поколение"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910 125,1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903 334,0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287 634,0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283 534,0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28 180,0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10 220,0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единовременной денежной выплаты на проведение капитального ремонта жилых помещений ветеранов и инвалидов Великой Отечественной войны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"Социальная программа: укрепление материально-технической базы организаций социального </w:t>
            </w:r>
            <w:r>
              <w:rPr>
                <w:rFonts w:ascii="Arial" w:hAnsi="Arial" w:cs="Arial"/>
                <w:color w:val="000000"/>
                <w:sz w:val="20"/>
                <w:szCs w:val="20"/>
              </w:rPr>
              <w:lastRenderedPageBreak/>
              <w:t>обслуживания Курганской области, оказание адресной социальной помощи неработающим пенсионерам, являющимся получателями страховых пенсий по старости и по инвалидности, и обучение компьютерной грамотности неработающих пенсионеров на 2017 год"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02 1 00 00000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4 704,1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материально-технической базы организаций социального обслуживания Курганской области, оказание адресной социальной помощи неработающим пенсионерам, обучение компьютерной грамотности неработающих пенсионеров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"Дети Зауралья - заботимся вместе!"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2 081 428,7</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889 450,0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889 450,0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ежемесячного пособия беременным женщинам, вставшим на учет в медицинские учреждения в ранние сроки беременности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14 400,0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14 260,0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4 947,0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867 384,0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854 084,0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721 314,0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информационного сопровождения семейного устройства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эффективных технологий семейного устройства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721 107,0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264 029,4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264 029,4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264 029,4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235 472,8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235 472,8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235 472,8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176 843,8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176 843,8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176 843,8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"Разные дети - равные возможности"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393 036,0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помощи семьям, воспитывающим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393 036,0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Пособие на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393 036,0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390 351,0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 мер по развитию системы социального сопровождения семей с детьми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9 470,8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 знаке отличия Курганской области "Материнская слава"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2 759,8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2 759,8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единовременного пособия на развитие личного подсобного хозяйства на основании социального контракта малоимущим семьям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4 200,0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"Ты не один: комплексная помощь детям с расстройствами </w:t>
            </w:r>
            <w:proofErr w:type="spellStart"/>
            <w:r>
              <w:rPr>
                <w:rFonts w:ascii="Arial" w:hAnsi="Arial" w:cs="Arial"/>
                <w:color w:val="000000"/>
                <w:sz w:val="20"/>
                <w:szCs w:val="20"/>
              </w:rPr>
              <w:t>аутического</w:t>
            </w:r>
            <w:proofErr w:type="spellEnd"/>
            <w:r>
              <w:rPr>
                <w:rFonts w:ascii="Arial" w:hAnsi="Arial" w:cs="Arial"/>
                <w:color w:val="000000"/>
                <w:sz w:val="20"/>
                <w:szCs w:val="20"/>
              </w:rPr>
              <w:t xml:space="preserve"> спектра"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детей-инвалидов в качественном, доступном и безопасном обслуживании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 мер по развитию эффективных практик предпрофессиональной подготовки детей-инвалидов и детей с ограниченными возможностями здоровья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и реализация программ профессионального самоопределения и формирования первичных профессиональных трудовых навыков по специальностям, востребованным на рынке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"Доступная среда для 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42 646,2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19 349,5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18 749,5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14 749,5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19 322,1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18 395,7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3 767,9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4 826,1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4 826,1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9 801,7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9 001,1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учреждений по адаптивной физической культуре и спорту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Поддержка учреждений по адаптивной физической культуре и спорту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Повышение уровня доступности и услуг жизнедеятельности </w:t>
            </w:r>
            <w:r>
              <w:rPr>
                <w:rFonts w:ascii="Arial" w:hAnsi="Arial" w:cs="Arial"/>
                <w:color w:val="000000"/>
                <w:sz w:val="20"/>
                <w:szCs w:val="20"/>
              </w:rPr>
              <w:lastRenderedPageBreak/>
              <w:t>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04 0 04 00000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Приобретение для инвалидов и детей-инвалидов технических средств реабилитации, не включенных в федеральный перечень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"Поддержка социально ориентированных некоммерческих организаций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3 600,0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государственной поддержки в виде субсидий на финансирование социальных программ и общественно значимых проектов  социально ориентированных  некоммерческих организаций на конкурсной основе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8 601 637,4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64 497,2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44 186,0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38 837,0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4 821,0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Независимая оценка качества образовательной деятельности организаций, осуществляющих образовательную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w:t>
            </w:r>
            <w:r>
              <w:rPr>
                <w:rFonts w:ascii="Arial" w:hAnsi="Arial" w:cs="Arial"/>
                <w:color w:val="000000"/>
                <w:sz w:val="20"/>
                <w:szCs w:val="20"/>
              </w:rPr>
              <w:lastRenderedPageBreak/>
              <w:t>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1 920,8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2 433,4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1 733,4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7 086 493,1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484 261,9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5 830,0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18 730,5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18 730,5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пищеблока МКОУ "Восточная средняя общеобразовательная школа" </w:t>
            </w:r>
            <w:proofErr w:type="spellStart"/>
            <w:r>
              <w:rPr>
                <w:rFonts w:ascii="Arial" w:hAnsi="Arial" w:cs="Arial"/>
                <w:color w:val="000000"/>
                <w:sz w:val="20"/>
                <w:szCs w:val="20"/>
              </w:rPr>
              <w:t>Частоозерский</w:t>
            </w:r>
            <w:proofErr w:type="spellEnd"/>
            <w:r>
              <w:rPr>
                <w:rFonts w:ascii="Arial" w:hAnsi="Arial" w:cs="Arial"/>
                <w:color w:val="000000"/>
                <w:sz w:val="20"/>
                <w:szCs w:val="20"/>
              </w:rPr>
              <w:t xml:space="preserve"> 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5 микрорайоне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65 034,3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65 034,3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65 034,3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.Ю</w:t>
            </w:r>
            <w:proofErr w:type="gramEnd"/>
            <w:r>
              <w:rPr>
                <w:rFonts w:ascii="Arial" w:hAnsi="Arial" w:cs="Arial"/>
                <w:color w:val="000000"/>
                <w:sz w:val="20"/>
                <w:szCs w:val="20"/>
              </w:rPr>
              <w:t xml:space="preserve">билейная,6 в </w:t>
            </w:r>
            <w:proofErr w:type="spellStart"/>
            <w:r>
              <w:rPr>
                <w:rFonts w:ascii="Arial" w:hAnsi="Arial" w:cs="Arial"/>
                <w:color w:val="000000"/>
                <w:sz w:val="20"/>
                <w:szCs w:val="20"/>
              </w:rPr>
              <w:t>р.п.Каргаполье</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ул.М.Горького,1 в </w:t>
            </w:r>
            <w:proofErr w:type="spellStart"/>
            <w:r>
              <w:rPr>
                <w:rFonts w:ascii="Arial" w:hAnsi="Arial" w:cs="Arial"/>
                <w:color w:val="000000"/>
                <w:sz w:val="20"/>
                <w:szCs w:val="20"/>
              </w:rPr>
              <w:t>г</w:t>
            </w:r>
            <w:proofErr w:type="gramStart"/>
            <w:r>
              <w:rPr>
                <w:rFonts w:ascii="Arial" w:hAnsi="Arial" w:cs="Arial"/>
                <w:color w:val="000000"/>
                <w:sz w:val="20"/>
                <w:szCs w:val="20"/>
              </w:rPr>
              <w:t>.П</w:t>
            </w:r>
            <w:proofErr w:type="gramEnd"/>
            <w:r>
              <w:rPr>
                <w:rFonts w:ascii="Arial" w:hAnsi="Arial" w:cs="Arial"/>
                <w:color w:val="000000"/>
                <w:sz w:val="20"/>
                <w:szCs w:val="20"/>
              </w:rPr>
              <w:t>етухово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27 785,4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27 785,4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27 785,4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спального корпуса на 110 воспитанников к существующему зданию ГОУ "Пионерская специальная (коррекционная) школа-интернат" II этап: строительство </w:t>
            </w:r>
            <w:proofErr w:type="spellStart"/>
            <w:r>
              <w:rPr>
                <w:rFonts w:ascii="Arial" w:hAnsi="Arial" w:cs="Arial"/>
                <w:color w:val="000000"/>
                <w:sz w:val="20"/>
                <w:szCs w:val="20"/>
              </w:rPr>
              <w:t>пристроя</w:t>
            </w:r>
            <w:proofErr w:type="spellEnd"/>
            <w:r>
              <w:rPr>
                <w:rFonts w:ascii="Arial" w:hAnsi="Arial" w:cs="Arial"/>
                <w:color w:val="000000"/>
                <w:sz w:val="20"/>
                <w:szCs w:val="20"/>
              </w:rPr>
              <w:t xml:space="preserve"> спального корпуса на 16 мест" в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ионерское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Макушинского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19 213,2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18 213,2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18 213,2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Модернизация содержания, механизмов и технологий общего образования, совершенствование образовательной среды для </w:t>
            </w:r>
            <w:r>
              <w:rPr>
                <w:rFonts w:ascii="Arial" w:hAnsi="Arial" w:cs="Arial"/>
                <w:color w:val="000000"/>
                <w:sz w:val="20"/>
                <w:szCs w:val="20"/>
              </w:rPr>
              <w:lastRenderedPageBreak/>
              <w:t>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6 564 977,2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742,5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742,5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14 057,5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14 057,5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12 020,0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749 701,4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393 218,6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119 825,1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225 532,0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225 532,0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11 125,7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1 775 057,0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1 775 057,0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1 775 057,0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3 794 544,7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3 794 544,7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3 794 544,7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19 508,6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19 508,6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по расходам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федеральной целевой программы развития образования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37 254,0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27 792,0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25 415,0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федеральной целевой программы развития образования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9 462,0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8 224,0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1 072,0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969 167,7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969 167,7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2 673,0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2 673,0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2 673,0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63 460,0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63 460,0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63 460,0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детей-сирот, находящихся в государственных организациях (учреждениях) Курганской </w:t>
            </w:r>
            <w:r>
              <w:rPr>
                <w:rFonts w:ascii="Arial" w:hAnsi="Arial" w:cs="Arial"/>
                <w:color w:val="000000"/>
                <w:sz w:val="20"/>
                <w:szCs w:val="20"/>
              </w:rPr>
              <w:lastRenderedPageBreak/>
              <w:t>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121 535,0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85 452,0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36 083,0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36 083,0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757 396,5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757 396,5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757 396,5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53 894,8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52 799,8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46 616,8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46 616,8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46 616,8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6 183,0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6 059,0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31 833,8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31 454,8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29 440,8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29 440,8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29 440,8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322,0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необходимых условий для семейного жизнеустройства детей, оставшихся без попечения родителей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44 786,0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6 633,0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38 153,0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10 748,0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Курганской области в соответствии с прогнозируемой потребностью и современными условиями обучения" на 2016-2025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350 964,8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второй смены обучения за счет создания новых мест, перевод обучающихся в новые здания общеобразовательных организаций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350 964,8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w:t>
            </w:r>
            <w:proofErr w:type="spellStart"/>
            <w:r>
              <w:rPr>
                <w:rFonts w:ascii="Arial" w:hAnsi="Arial" w:cs="Arial"/>
                <w:color w:val="000000"/>
                <w:sz w:val="20"/>
                <w:szCs w:val="20"/>
              </w:rPr>
              <w:t>Сафакулевской</w:t>
            </w:r>
            <w:proofErr w:type="spellEnd"/>
            <w:r>
              <w:rPr>
                <w:rFonts w:ascii="Arial" w:hAnsi="Arial" w:cs="Arial"/>
                <w:color w:val="000000"/>
                <w:sz w:val="20"/>
                <w:szCs w:val="20"/>
              </w:rPr>
              <w:t xml:space="preserve"> средней общеобразовательной школе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общеобразовательной организации на 1500 мест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4 микрорайон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общеобразовательной организации в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анаши</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созданию новых мест в общеобразовательных организациях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133 053,1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123 053,1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123 053,1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по содействию созданию новых мест в общеобразовательных организациях. 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созданию новых мест в общеобразовательных организациях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243 625,0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242 365,0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19 773,0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14 146,0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7 493,3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6 652,7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126 056,0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126 056,0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126 056,0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299,2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кадрового, информационного, методического обеспечения деятельности организаций, обеспечивающих отдых и оздоровление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7 298 856,1</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102 391,9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системы медицинской профилактики неинфекционных заболеваний и формирования здорового образа жизни, в том числе у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42 699,0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59 692,9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59 692,9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59 692,9</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379 050,6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45 979,1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45 979,1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40 730,5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4 539,8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708,8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 и вирусных гепатитов</w:t>
            </w:r>
            <w:proofErr w:type="gramStart"/>
            <w:r>
              <w:rPr>
                <w:rFonts w:ascii="Arial" w:hAnsi="Arial" w:cs="Arial"/>
                <w:color w:val="000000"/>
                <w:sz w:val="20"/>
                <w:szCs w:val="20"/>
              </w:rPr>
              <w:t xml:space="preserve"> В</w:t>
            </w:r>
            <w:proofErr w:type="gramEnd"/>
            <w:r>
              <w:rPr>
                <w:rFonts w:ascii="Arial" w:hAnsi="Arial" w:cs="Arial"/>
                <w:color w:val="000000"/>
                <w:sz w:val="20"/>
                <w:szCs w:val="20"/>
              </w:rPr>
              <w:t xml:space="preserve"> и С</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7 712,6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7 422,6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26 146,2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14 094,6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12 051,6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12 051,6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2 442,4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2 442,4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5 035,0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5 035,0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79 366,1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Оказание медицинской помощи больным с  диабетом в соответствии с порядками оказания медицинской помощи и на </w:t>
            </w:r>
            <w:r>
              <w:rPr>
                <w:rFonts w:ascii="Arial" w:hAnsi="Arial" w:cs="Arial"/>
                <w:color w:val="000000"/>
                <w:sz w:val="20"/>
                <w:szCs w:val="20"/>
              </w:rPr>
              <w:lastRenderedPageBreak/>
              <w:t>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79 366,1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79 296,1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26 142,9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16 541,6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16 541,6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16 541,6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4 101,3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4 101,3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4 101,3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специализированной, в том числе высокотехнологичной медицинской помощи, оказываемой гражданам Курганской области за её пределами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службы крови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107 789,5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107 789,5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36 494,4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58 385,1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10 725,0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Совершенствование системы оказания медицинской помощи больным прочими заболеваниями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53 226,7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53 226,7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52 011,7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52 011,7</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своевременности оказания экстренной медицинской помощи гражданам, проживающим в труднодоступных районах Курганской области (развитие санитарной авиации)"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119 610,7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авиационной услуги органами государственной власти субъектов Российской Федерации для оказания медицинской помощи с применением авиации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вертолётных площадок при медицинских организациях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внедрению современных информационных технологий для создания и развития телемедицинского консультирования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29 715,0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специализированной медицинской помощи детям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26 810,0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"Курганская областная детская больница </w:t>
            </w:r>
            <w:proofErr w:type="spellStart"/>
            <w:r>
              <w:rPr>
                <w:rFonts w:ascii="Arial" w:hAnsi="Arial" w:cs="Arial"/>
                <w:color w:val="000000"/>
                <w:sz w:val="20"/>
                <w:szCs w:val="20"/>
              </w:rPr>
              <w:t>им</w:t>
            </w:r>
            <w:proofErr w:type="gramStart"/>
            <w:r>
              <w:rPr>
                <w:rFonts w:ascii="Arial" w:hAnsi="Arial" w:cs="Arial"/>
                <w:color w:val="000000"/>
                <w:sz w:val="20"/>
                <w:szCs w:val="20"/>
              </w:rPr>
              <w:t>.К</w:t>
            </w:r>
            <w:proofErr w:type="gramEnd"/>
            <w:r>
              <w:rPr>
                <w:rFonts w:ascii="Arial" w:hAnsi="Arial" w:cs="Arial"/>
                <w:color w:val="000000"/>
                <w:sz w:val="20"/>
                <w:szCs w:val="20"/>
              </w:rPr>
              <w:t>расного</w:t>
            </w:r>
            <w:proofErr w:type="spellEnd"/>
            <w:r>
              <w:rPr>
                <w:rFonts w:ascii="Arial" w:hAnsi="Arial" w:cs="Arial"/>
                <w:color w:val="000000"/>
                <w:sz w:val="20"/>
                <w:szCs w:val="20"/>
              </w:rPr>
              <w:t xml:space="preserve"> Креста"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26 810,0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26 810,0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265 809,5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135 145,7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109 523,9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109 523,9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109 523,9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130 663,8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42 441,7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30 655,7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медицинским работникам на погашение ипотечного жилищного кредита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2 406,0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11 181,1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10 981,1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10 981,1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мероприятий по приобретению специализированного жилья для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790 848,5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790 848,5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476 575,8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113 117,3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355 906,4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5 084,3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5 084,3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2 467,8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235 677,9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235 677,9</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"Обеспечение устойчивой работы медицинских </w:t>
            </w:r>
            <w:r>
              <w:rPr>
                <w:rFonts w:ascii="Arial" w:hAnsi="Arial" w:cs="Arial"/>
                <w:color w:val="000000"/>
                <w:sz w:val="20"/>
                <w:szCs w:val="20"/>
              </w:rPr>
              <w:lastRenderedPageBreak/>
              <w:t>организаций, подведомственных Департаменту здравоохранения Курганской области, в условиях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3 176,1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973,9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973,9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1 135,1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524,9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524,9</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5 605 619,9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5 500 951,7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67 352,3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63 740,3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63 740,3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1 247 979,8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523 273,9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231 701,5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470 929,2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470 929,2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22 051,2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462,3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462,3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104 668,2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34 188,1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32 997,0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197,1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Проектирование поликлиники ГБУ "Курганская областная клиническая больница"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Вторая очередь поликлиники на 850 посещений в смену по адресу: г</w:t>
            </w:r>
            <w:proofErr w:type="gramStart"/>
            <w:r>
              <w:rPr>
                <w:rFonts w:ascii="Arial" w:hAnsi="Arial" w:cs="Arial"/>
                <w:color w:val="000000"/>
                <w:sz w:val="20"/>
                <w:szCs w:val="20"/>
              </w:rPr>
              <w:t>.К</w:t>
            </w:r>
            <w:proofErr w:type="gramEnd"/>
            <w:r>
              <w:rPr>
                <w:rFonts w:ascii="Arial" w:hAnsi="Arial" w:cs="Arial"/>
                <w:color w:val="000000"/>
                <w:sz w:val="20"/>
                <w:szCs w:val="20"/>
              </w:rPr>
              <w:t xml:space="preserve">урган,1-й </w:t>
            </w:r>
            <w:proofErr w:type="spellStart"/>
            <w:r>
              <w:rPr>
                <w:rFonts w:ascii="Arial" w:hAnsi="Arial" w:cs="Arial"/>
                <w:color w:val="000000"/>
                <w:sz w:val="20"/>
                <w:szCs w:val="20"/>
              </w:rPr>
              <w:t>мкр</w:t>
            </w:r>
            <w:proofErr w:type="spellEnd"/>
            <w:r>
              <w:rPr>
                <w:rFonts w:ascii="Arial" w:hAnsi="Arial" w:cs="Arial"/>
                <w:color w:val="000000"/>
                <w:sz w:val="20"/>
                <w:szCs w:val="20"/>
              </w:rPr>
              <w:t>-н, д.39</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ГКУ "Курганский областной противотуберкулезный диспансер", расположенном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ул.Омская</w:t>
            </w:r>
            <w:proofErr w:type="spellEnd"/>
            <w:r>
              <w:rPr>
                <w:rFonts w:ascii="Arial" w:hAnsi="Arial" w:cs="Arial"/>
                <w:color w:val="000000"/>
                <w:sz w:val="20"/>
                <w:szCs w:val="20"/>
              </w:rPr>
              <w:t>, 60</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здравоохранения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25 425,7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1 487,1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23 938,6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23 938,6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лечебного корпуса на 120 мест к противотуберкулезному диспансеру в </w:t>
            </w:r>
            <w:proofErr w:type="spellStart"/>
            <w:r>
              <w:rPr>
                <w:rFonts w:ascii="Arial" w:hAnsi="Arial" w:cs="Arial"/>
                <w:color w:val="000000"/>
                <w:sz w:val="20"/>
                <w:szCs w:val="20"/>
              </w:rPr>
              <w:t>п</w:t>
            </w:r>
            <w:proofErr w:type="gramStart"/>
            <w:r>
              <w:rPr>
                <w:rFonts w:ascii="Arial" w:hAnsi="Arial" w:cs="Arial"/>
                <w:color w:val="000000"/>
                <w:sz w:val="20"/>
                <w:szCs w:val="20"/>
              </w:rPr>
              <w:t>.Р</w:t>
            </w:r>
            <w:proofErr w:type="gramEnd"/>
            <w:r>
              <w:rPr>
                <w:rFonts w:ascii="Arial" w:hAnsi="Arial" w:cs="Arial"/>
                <w:color w:val="000000"/>
                <w:sz w:val="20"/>
                <w:szCs w:val="20"/>
              </w:rPr>
              <w:t>ябково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г.Курган</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"Основные направления информационной политики"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49 892,4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посредством телевещания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11 521,9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региональное телевещание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11 521,9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11 521,9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через иные средства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975,5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доступа к информации через прочие средства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975,5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975,5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по печати, средствам массовой информации и архивному делу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10 943,9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10 943,9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9 663,0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1 255,9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расширению информационного пространства региональных средств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в сфере средств массовой информации и полиграфии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средств массовой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26 050,3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в сфере средств массовой информации на выполнение государственного задания и на иные цели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26 050,3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26 050,3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25 325,3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жилищного строительства"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2 264 263,9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656 743,3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3 204,1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3 204,1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3 204,1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564 909,6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564 909,6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жилых помещений детям-сиротам и детям, </w:t>
            </w:r>
            <w:r>
              <w:rPr>
                <w:rFonts w:ascii="Arial" w:hAnsi="Arial" w:cs="Arial"/>
                <w:color w:val="000000"/>
                <w:sz w:val="20"/>
                <w:szCs w:val="20"/>
              </w:rPr>
              <w:lastRenderedPageBreak/>
              <w:t>оставшимся без попечения родителей, лицам из их числа по договорам найма специализированных жилых помещений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объектов коммунальной инфраструктуры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53 800,0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и </w:t>
            </w:r>
            <w:proofErr w:type="spellStart"/>
            <w:r>
              <w:rPr>
                <w:rFonts w:ascii="Arial" w:hAnsi="Arial" w:cs="Arial"/>
                <w:color w:val="000000"/>
                <w:sz w:val="20"/>
                <w:szCs w:val="20"/>
              </w:rPr>
              <w:t>техперевооружение</w:t>
            </w:r>
            <w:proofErr w:type="spellEnd"/>
            <w:r>
              <w:rPr>
                <w:rFonts w:ascii="Arial" w:hAnsi="Arial" w:cs="Arial"/>
                <w:color w:val="000000"/>
                <w:sz w:val="20"/>
                <w:szCs w:val="20"/>
              </w:rPr>
              <w:t xml:space="preserve"> инженерной инфраструктуры муниципальных образований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Газоснабжение жилых домов в </w:t>
            </w:r>
            <w:proofErr w:type="spellStart"/>
            <w:r>
              <w:rPr>
                <w:rFonts w:ascii="Arial" w:hAnsi="Arial" w:cs="Arial"/>
                <w:color w:val="000000"/>
                <w:sz w:val="20"/>
                <w:szCs w:val="20"/>
              </w:rPr>
              <w:t>д</w:t>
            </w:r>
            <w:proofErr w:type="gramStart"/>
            <w:r>
              <w:rPr>
                <w:rFonts w:ascii="Arial" w:hAnsi="Arial" w:cs="Arial"/>
                <w:color w:val="000000"/>
                <w:sz w:val="20"/>
                <w:szCs w:val="20"/>
              </w:rPr>
              <w:t>.Н</w:t>
            </w:r>
            <w:proofErr w:type="gramEnd"/>
            <w:r>
              <w:rPr>
                <w:rFonts w:ascii="Arial" w:hAnsi="Arial" w:cs="Arial"/>
                <w:color w:val="000000"/>
                <w:sz w:val="20"/>
                <w:szCs w:val="20"/>
              </w:rPr>
              <w:t>овое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Лушниково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Кетовского</w:t>
            </w:r>
            <w:proofErr w:type="spellEnd"/>
            <w:r>
              <w:rPr>
                <w:rFonts w:ascii="Arial" w:hAnsi="Arial" w:cs="Arial"/>
                <w:color w:val="000000"/>
                <w:sz w:val="20"/>
                <w:szCs w:val="20"/>
              </w:rPr>
              <w:t xml:space="preserve"> района Курганской области (газораспределительная сеть ГРС "</w:t>
            </w:r>
            <w:proofErr w:type="spellStart"/>
            <w:r>
              <w:rPr>
                <w:rFonts w:ascii="Arial" w:hAnsi="Arial" w:cs="Arial"/>
                <w:color w:val="000000"/>
                <w:sz w:val="20"/>
                <w:szCs w:val="20"/>
              </w:rPr>
              <w:t>Падеринское</w:t>
            </w:r>
            <w:proofErr w:type="spellEnd"/>
            <w:r>
              <w:rPr>
                <w:rFonts w:ascii="Arial" w:hAnsi="Arial" w:cs="Arial"/>
                <w:color w:val="000000"/>
                <w:sz w:val="20"/>
                <w:szCs w:val="20"/>
              </w:rPr>
              <w:t>" -</w:t>
            </w:r>
            <w:proofErr w:type="spellStart"/>
            <w:r>
              <w:rPr>
                <w:rFonts w:ascii="Arial" w:hAnsi="Arial" w:cs="Arial"/>
                <w:color w:val="000000"/>
                <w:sz w:val="20"/>
                <w:szCs w:val="20"/>
              </w:rPr>
              <w:t>д.Новое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Лушниково</w:t>
            </w:r>
            <w:proofErr w:type="spellEnd"/>
            <w:r>
              <w:rPr>
                <w:rFonts w:ascii="Arial" w:hAnsi="Arial" w:cs="Arial"/>
                <w:color w:val="000000"/>
                <w:sz w:val="20"/>
                <w:szCs w:val="20"/>
              </w:rPr>
              <w:t>)</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Сеть газораспределения от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расная</w:t>
            </w:r>
            <w:proofErr w:type="spellEnd"/>
            <w:r>
              <w:rPr>
                <w:rFonts w:ascii="Arial" w:hAnsi="Arial" w:cs="Arial"/>
                <w:color w:val="000000"/>
                <w:sz w:val="20"/>
                <w:szCs w:val="20"/>
              </w:rPr>
              <w:t xml:space="preserve"> Нива до </w:t>
            </w:r>
            <w:proofErr w:type="spellStart"/>
            <w:r>
              <w:rPr>
                <w:rFonts w:ascii="Arial" w:hAnsi="Arial" w:cs="Arial"/>
                <w:color w:val="000000"/>
                <w:sz w:val="20"/>
                <w:szCs w:val="20"/>
              </w:rPr>
              <w:t>д.Макарово-д.Комсомольская-с.Батурино</w:t>
            </w:r>
            <w:proofErr w:type="spellEnd"/>
            <w:r>
              <w:rPr>
                <w:rFonts w:ascii="Arial" w:hAnsi="Arial" w:cs="Arial"/>
                <w:color w:val="000000"/>
                <w:sz w:val="20"/>
                <w:szCs w:val="20"/>
              </w:rPr>
              <w:t xml:space="preserve">, с отводом на </w:t>
            </w:r>
            <w:proofErr w:type="spellStart"/>
            <w:r>
              <w:rPr>
                <w:rFonts w:ascii="Arial" w:hAnsi="Arial" w:cs="Arial"/>
                <w:color w:val="000000"/>
                <w:sz w:val="20"/>
                <w:szCs w:val="20"/>
              </w:rPr>
              <w:t>д.Камчатка</w:t>
            </w:r>
            <w:proofErr w:type="spellEnd"/>
            <w:r>
              <w:rPr>
                <w:rFonts w:ascii="Arial" w:hAnsi="Arial" w:cs="Arial"/>
                <w:color w:val="000000"/>
                <w:sz w:val="20"/>
                <w:szCs w:val="20"/>
              </w:rPr>
              <w:t xml:space="preserve">, </w:t>
            </w:r>
            <w:proofErr w:type="spellStart"/>
            <w:r>
              <w:rPr>
                <w:rFonts w:ascii="Arial" w:hAnsi="Arial" w:cs="Arial"/>
                <w:color w:val="000000"/>
                <w:sz w:val="20"/>
                <w:szCs w:val="20"/>
              </w:rPr>
              <w:t>с.Мингали</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135 190,3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83 272,0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75 596,0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6 233,0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49 663,3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19 415,3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освоение обустройство и оформление земельных участков в целях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15 725,0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Инфраструктурное обустройство земельных участков, подлежащих предоставлению для жилищного строительства семьям, имеющим трех и более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15 725,0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15 725,0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15 725,0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жилья гражданами, уволенными с военной службы </w:t>
            </w:r>
            <w:r>
              <w:rPr>
                <w:rFonts w:ascii="Arial" w:hAnsi="Arial" w:cs="Arial"/>
                <w:color w:val="000000"/>
                <w:sz w:val="20"/>
                <w:szCs w:val="20"/>
              </w:rPr>
              <w:lastRenderedPageBreak/>
              <w:t>(службы), и приравненными к ним лицами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10 0 05 00000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жильем граждан, уволенных с военной службы (службы), и приравненных к ним лицам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Переселение граждан из аварийного жилищного фонда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515 876,1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229 716,5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229 716,5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229 716,5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53 279,6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подпрограммы "Обеспечение жильем </w:t>
            </w:r>
            <w:r>
              <w:rPr>
                <w:rFonts w:ascii="Arial" w:hAnsi="Arial" w:cs="Arial"/>
                <w:color w:val="000000"/>
                <w:sz w:val="20"/>
                <w:szCs w:val="20"/>
              </w:rPr>
              <w:lastRenderedPageBreak/>
              <w:t>молодых семей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материнского капитала (региональной субсидии при рождении (усыновлении) ребенка)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"Формирование комфортной городской среды на 2017 год"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"Формирование комфортной городской среды на 2017 год"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государственных программ субъектов Российской Федерации и муниципальных программ формирования комфортной городской среды на 2017 год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"Чистая вода"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126 168,1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и капитальный ремонт объектов водоснабжения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Расширение и реконструкция канализационных очистных сооружений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адринска</w:t>
            </w:r>
            <w:proofErr w:type="spellEnd"/>
            <w:r>
              <w:rPr>
                <w:rFonts w:ascii="Arial" w:hAnsi="Arial" w:cs="Arial"/>
                <w:color w:val="000000"/>
                <w:sz w:val="20"/>
                <w:szCs w:val="20"/>
              </w:rPr>
              <w:t xml:space="preserve"> производительностью 30 тыс.м3/</w:t>
            </w:r>
            <w:proofErr w:type="spellStart"/>
            <w:r>
              <w:rPr>
                <w:rFonts w:ascii="Arial" w:hAnsi="Arial" w:cs="Arial"/>
                <w:color w:val="000000"/>
                <w:sz w:val="20"/>
                <w:szCs w:val="20"/>
              </w:rPr>
              <w:t>сут</w:t>
            </w:r>
            <w:proofErr w:type="spellEnd"/>
            <w:r>
              <w:rPr>
                <w:rFonts w:ascii="Arial" w:hAnsi="Arial" w:cs="Arial"/>
                <w:color w:val="000000"/>
                <w:sz w:val="20"/>
                <w:szCs w:val="20"/>
              </w:rPr>
              <w:t xml:space="preserve"> (корректировка проекта)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4 376,1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 на подземные воды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4 376,1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4 376,1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4 376,1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 для обеспечения водой населенных пунктов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"Содействие занятости населения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563 486,1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Главного управления по труду и занятости населения Курганской области на осуществление полномочий в области содействия занятости населения и переданного полномочия по осуществлению социальных выплат гражданам в установленном порядке безработными и материально-техническое обеспечение 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150 138,0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36 812,1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33 038,8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668,3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110 325,9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91 734,0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16 581,8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765,8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1 244,3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кровли административного здания ГКУ "Центр занятости населения города Кургана"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активной политики занятости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19 756,0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активных мероприятий по содействию занятости населения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19 756,0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11 069,3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6 546,5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2 140,2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393 592,1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393 592,1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363 527,2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28 261,7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28 261,7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795,0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775,7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523,1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141 612,0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141 612,0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140 850,0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140 850,0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19 692,0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установка и ремонт средств внешнего видеонаблюдения в целях профилактики терроризма и экстремизма в местах со сложной </w:t>
            </w:r>
            <w:proofErr w:type="gramStart"/>
            <w:r>
              <w:rPr>
                <w:rFonts w:ascii="Arial" w:hAnsi="Arial" w:cs="Arial"/>
                <w:color w:val="000000"/>
                <w:sz w:val="20"/>
                <w:szCs w:val="20"/>
              </w:rPr>
              <w:t>криминогенной обстановкой</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15 0 00 13960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15 0 00 13960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15 0 00 13960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18 292,0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17 979,0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незаконному обороту наркотиков"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1 827,0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1 827,0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"Преодоление последствий радиационных аварий на производственном объединении "Маяк"</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28 263,0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систем газо- и теплоснабжения на территориях, подвергшихся воздействию радиации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28 263,0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Сеть газораспределения от </w:t>
            </w:r>
            <w:proofErr w:type="spellStart"/>
            <w:r>
              <w:rPr>
                <w:rFonts w:ascii="Arial" w:hAnsi="Arial" w:cs="Arial"/>
                <w:color w:val="000000"/>
                <w:sz w:val="20"/>
                <w:szCs w:val="20"/>
              </w:rPr>
              <w:t>д</w:t>
            </w:r>
            <w:proofErr w:type="gramStart"/>
            <w:r>
              <w:rPr>
                <w:rFonts w:ascii="Arial" w:hAnsi="Arial" w:cs="Arial"/>
                <w:color w:val="000000"/>
                <w:sz w:val="20"/>
                <w:szCs w:val="20"/>
              </w:rPr>
              <w:t>.А</w:t>
            </w:r>
            <w:proofErr w:type="gramEnd"/>
            <w:r>
              <w:rPr>
                <w:rFonts w:ascii="Arial" w:hAnsi="Arial" w:cs="Arial"/>
                <w:color w:val="000000"/>
                <w:sz w:val="20"/>
                <w:szCs w:val="20"/>
              </w:rPr>
              <w:t>нчугово</w:t>
            </w:r>
            <w:proofErr w:type="spellEnd"/>
            <w:r>
              <w:rPr>
                <w:rFonts w:ascii="Arial" w:hAnsi="Arial" w:cs="Arial"/>
                <w:color w:val="000000"/>
                <w:sz w:val="20"/>
                <w:szCs w:val="20"/>
              </w:rPr>
              <w:t xml:space="preserve"> до </w:t>
            </w:r>
            <w:proofErr w:type="spellStart"/>
            <w:r>
              <w:rPr>
                <w:rFonts w:ascii="Arial" w:hAnsi="Arial" w:cs="Arial"/>
                <w:color w:val="000000"/>
                <w:sz w:val="20"/>
                <w:szCs w:val="20"/>
              </w:rPr>
              <w:t>с.Лобаново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Катайского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9 949,0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9 949,0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9 949,0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Сети газораспределения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 Межпоселковый газопровод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рутиха-д.Максимово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Распределительные газовые сети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18 314,0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18 314,0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18 314,0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221 464,0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23 024,6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23 024,6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19 987,6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942,2</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28 873,4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28 873,4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27 830,4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22 351,0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4 236,4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подготовки и обучение в области гражданской обороны, предупреждения и ликвидации чрезвычайных ситуаций природного и техногенного характера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4 802,0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обеспечение деятельности (оказание услуг) </w:t>
            </w:r>
            <w:r>
              <w:rPr>
                <w:rFonts w:ascii="Arial" w:hAnsi="Arial" w:cs="Arial"/>
                <w:color w:val="000000"/>
                <w:sz w:val="20"/>
                <w:szCs w:val="20"/>
              </w:rPr>
              <w:lastRenderedPageBreak/>
              <w:t>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4 545,0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"Содержание и развитие поисково-спасательной службы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21 548,2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21 548,2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21 548,2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16 390,2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4 915,0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45 930,8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45 930,8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системы оповещения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15 034,0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15 034,0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w:t>
            </w:r>
            <w:proofErr w:type="gramStart"/>
            <w:r>
              <w:rPr>
                <w:rFonts w:ascii="Arial" w:hAnsi="Arial" w:cs="Arial"/>
                <w:color w:val="000000"/>
                <w:sz w:val="20"/>
                <w:szCs w:val="20"/>
              </w:rPr>
              <w:t>центра обработки вызовов системы обеспечения вызова экстренных оперативных служб</w:t>
            </w:r>
            <w:proofErr w:type="gramEnd"/>
            <w:r>
              <w:rPr>
                <w:rFonts w:ascii="Arial" w:hAnsi="Arial" w:cs="Arial"/>
                <w:color w:val="000000"/>
                <w:sz w:val="20"/>
                <w:szCs w:val="20"/>
              </w:rPr>
              <w:t xml:space="preserve"> по единому номеру "112"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3 887,7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3 887,7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"Пожарная безопасность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97 285,0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пожарной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97 285,0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97 285,0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87 064,0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1 084,6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культуры Зауралья"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562 022,9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15 201,9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учреждений культуры и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7 429,9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5 349,3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3 943,2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1 406,1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творческой деятельности и техническое оснащение детских и кукольных театров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109 588,7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2 893,0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513,4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2 169,1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технической оснащенности муниципальных учреждений культуры, поддержка культуры села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Капитальный ремонт государственных учреждений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34 154,9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33 154,9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33 154,9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32 038,0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32 038,0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32 038,0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516,2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1 267,7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1 267,7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410 853,1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2 262,0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397 499,1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55 435,2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8 023,1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333 135,7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270 337,2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62 798,5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905,1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13 509,2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12 815,4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12 266,4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объектов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"Завтра начинается сегодня"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16 644,0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механизма межведомственного и внутриведомственного взаимодействия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системы восстановительных технологий и форм реабилитации и </w:t>
            </w:r>
            <w:proofErr w:type="spellStart"/>
            <w:r>
              <w:rPr>
                <w:rFonts w:ascii="Arial" w:hAnsi="Arial" w:cs="Arial"/>
                <w:color w:val="000000"/>
                <w:sz w:val="20"/>
                <w:szCs w:val="20"/>
              </w:rPr>
              <w:t>ресоциализации</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556 154,2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298 888,8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6 154,1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5 527,1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2 609,2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2 609,2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2 609,2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286 142,5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286 142,5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223 288,2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62 854,3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132 261,2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63 573,6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1 457,9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55 236,7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24 206,0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31 030,7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автотранспорта для учреждений спортивной направленности муниципальных образований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7 761,1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7 708,8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4 415,1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3 293,7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федеральной целевой программы "Развитие физической культуры и спорта в Российской Федерации на 2016 - 2020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41 406,5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11 265,5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3 891,0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3 891,0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59 880,3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34 880,3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34 880,3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26 485,8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8 394,5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54 641,4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кровли здания общежития ГБПОУ "Зауральский колледж физической культуры и здоровья"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адринске</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второй очереди административно-бытового здания хоккейного корта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ыльниково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Реконструкция стадиона в </w:t>
            </w:r>
            <w:proofErr w:type="spellStart"/>
            <w:r>
              <w:rPr>
                <w:rFonts w:ascii="Arial" w:hAnsi="Arial" w:cs="Arial"/>
                <w:color w:val="000000"/>
                <w:sz w:val="20"/>
                <w:szCs w:val="20"/>
              </w:rPr>
              <w:t>р.п</w:t>
            </w:r>
            <w:proofErr w:type="gramStart"/>
            <w:r>
              <w:rPr>
                <w:rFonts w:ascii="Arial" w:hAnsi="Arial" w:cs="Arial"/>
                <w:color w:val="000000"/>
                <w:sz w:val="20"/>
                <w:szCs w:val="20"/>
              </w:rPr>
              <w:t>.К</w:t>
            </w:r>
            <w:proofErr w:type="gramEnd"/>
            <w:r>
              <w:rPr>
                <w:rFonts w:ascii="Arial" w:hAnsi="Arial" w:cs="Arial"/>
                <w:color w:val="000000"/>
                <w:sz w:val="20"/>
                <w:szCs w:val="20"/>
              </w:rPr>
              <w:t>аргаполье</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плоскостных спортивных объектов в парке "Молодежный"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физической культуры и спорта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31 686,2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31 686,2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31 686,2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Физкультурно-оздоровительный комплекс с универсальным игровым залом 36х18м в </w:t>
            </w:r>
            <w:proofErr w:type="spellStart"/>
            <w:r>
              <w:rPr>
                <w:rFonts w:ascii="Arial" w:hAnsi="Arial" w:cs="Arial"/>
                <w:color w:val="000000"/>
                <w:sz w:val="20"/>
                <w:szCs w:val="20"/>
              </w:rPr>
              <w:t>р.п</w:t>
            </w:r>
            <w:proofErr w:type="gramStart"/>
            <w:r>
              <w:rPr>
                <w:rFonts w:ascii="Arial" w:hAnsi="Arial" w:cs="Arial"/>
                <w:color w:val="000000"/>
                <w:sz w:val="20"/>
                <w:szCs w:val="20"/>
              </w:rPr>
              <w:t>.М</w:t>
            </w:r>
            <w:proofErr w:type="gramEnd"/>
            <w:r>
              <w:rPr>
                <w:rFonts w:ascii="Arial" w:hAnsi="Arial" w:cs="Arial"/>
                <w:color w:val="000000"/>
                <w:sz w:val="20"/>
                <w:szCs w:val="20"/>
              </w:rPr>
              <w:t>ишкино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1 119,2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1 119,2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1 119,2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спортивных объектов для проведения зимних спортивных игр "Зауральская метелица" в </w:t>
            </w:r>
            <w:proofErr w:type="spellStart"/>
            <w:r>
              <w:rPr>
                <w:rFonts w:ascii="Arial" w:hAnsi="Arial" w:cs="Arial"/>
                <w:color w:val="000000"/>
                <w:sz w:val="20"/>
                <w:szCs w:val="20"/>
              </w:rPr>
              <w:t>р.п</w:t>
            </w:r>
            <w:proofErr w:type="gramStart"/>
            <w:r>
              <w:rPr>
                <w:rFonts w:ascii="Arial" w:hAnsi="Arial" w:cs="Arial"/>
                <w:color w:val="000000"/>
                <w:sz w:val="20"/>
                <w:szCs w:val="20"/>
              </w:rPr>
              <w:t>.В</w:t>
            </w:r>
            <w:proofErr w:type="gramEnd"/>
            <w:r>
              <w:rPr>
                <w:rFonts w:ascii="Arial" w:hAnsi="Arial" w:cs="Arial"/>
                <w:color w:val="000000"/>
                <w:sz w:val="20"/>
                <w:szCs w:val="20"/>
              </w:rPr>
              <w:t>аргаши</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5 391,8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5 391,8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5 391,8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10 482,5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10 291,4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8 912,4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туризма в Курганской области"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6 911,9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3 105,9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2 041,9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2 041,9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2 041,9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навигации и ориентирующей информации для туристов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науки и технологий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53 148,4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финансовой поддержки (грантов) для проведения фундаментальных научных исследований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конкурса на соискание премий Губернатора Курганской области в сфере науки, техники и инновационной деятельности; вручение премий победителям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50 177,1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46 832,1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45 636,7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1 063,4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95 983,6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7 555,3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обеспечение деятельности центров молодежного инновационного творчества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521,7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521,7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7 065,2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7 065,2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сертификации, стандартизации и испытаний (коллективного пользования)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инжиниринговых центров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11 595,3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гарантийных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Имущественный взнос в Некоммерческую организацию "Гарантийный фонд предпринимательства Курганской области" на пополнение гарантийного капитала (целевых средств)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24 0 08 14420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24 0 08 14420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24 0 08 14420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2 586,9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24 0 16 14400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2 268,4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2 268,4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w:t>
            </w:r>
            <w:proofErr w:type="gramStart"/>
            <w:r>
              <w:rPr>
                <w:rFonts w:ascii="Arial" w:hAnsi="Arial" w:cs="Arial"/>
                <w:color w:val="000000"/>
                <w:sz w:val="20"/>
                <w:szCs w:val="20"/>
              </w:rPr>
              <w:t>бизнес-инкубатора</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39 167,7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ул. Бурова-Петрова, д.112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 (реконструкция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ул.Бурова</w:t>
            </w:r>
            <w:proofErr w:type="spellEnd"/>
            <w:r>
              <w:rPr>
                <w:rFonts w:ascii="Arial" w:hAnsi="Arial" w:cs="Arial"/>
                <w:color w:val="000000"/>
                <w:sz w:val="20"/>
                <w:szCs w:val="20"/>
              </w:rPr>
              <w:t>-Петрова, д.112)</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R5271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R5271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10 020,0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9 920,0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9 920,0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9 920,0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отечественных геоинформационных систем и программно-технических платформ использования результатов космической деятельности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геоинформационной системы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25 0 03 14480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25 0 03 14480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296 457,8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3 978,8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3 978,8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2 613,8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1 315,0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1 315,0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инвестиционных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292 479,0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Инвестиционный фонд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292 479,0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292 479,0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32 519,6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32 519,6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29 876,0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26 745,4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2 511,0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619,6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Имущественный взнос Курганской области в Фонд развития промышленности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27 0 01 14500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257,6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474 735,6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ГБУ "МФЦ"</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306 566,4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306 566,4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306 566,4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306 566,4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приобретение и капитальный ремонт зданий, помещений под многофункциональные центры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59 001,6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уртамыш</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.Щ</w:t>
            </w:r>
            <w:proofErr w:type="gramEnd"/>
            <w:r>
              <w:rPr>
                <w:rFonts w:ascii="Arial" w:hAnsi="Arial" w:cs="Arial"/>
                <w:color w:val="000000"/>
                <w:sz w:val="20"/>
                <w:szCs w:val="20"/>
              </w:rPr>
              <w:t>учье</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р.п</w:t>
            </w:r>
            <w:proofErr w:type="gramStart"/>
            <w:r>
              <w:rPr>
                <w:rFonts w:ascii="Arial" w:hAnsi="Arial" w:cs="Arial"/>
                <w:color w:val="000000"/>
                <w:sz w:val="20"/>
                <w:szCs w:val="20"/>
              </w:rPr>
              <w:t>.Ю</w:t>
            </w:r>
            <w:proofErr w:type="gramEnd"/>
            <w:r>
              <w:rPr>
                <w:rFonts w:ascii="Arial" w:hAnsi="Arial" w:cs="Arial"/>
                <w:color w:val="000000"/>
                <w:sz w:val="20"/>
                <w:szCs w:val="20"/>
              </w:rPr>
              <w:t>ргамыш</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г</w:t>
            </w:r>
            <w:proofErr w:type="gramStart"/>
            <w:r>
              <w:rPr>
                <w:rFonts w:ascii="Arial" w:hAnsi="Arial" w:cs="Arial"/>
                <w:color w:val="000000"/>
                <w:sz w:val="20"/>
                <w:szCs w:val="20"/>
              </w:rPr>
              <w:t>.Д</w:t>
            </w:r>
            <w:proofErr w:type="gramEnd"/>
            <w:r>
              <w:rPr>
                <w:rFonts w:ascii="Arial" w:hAnsi="Arial" w:cs="Arial"/>
                <w:color w:val="000000"/>
                <w:sz w:val="20"/>
                <w:szCs w:val="20"/>
              </w:rPr>
              <w:t>алматово</w:t>
            </w:r>
            <w:proofErr w:type="spellEnd"/>
            <w:r>
              <w:rPr>
                <w:rFonts w:ascii="Arial" w:hAnsi="Arial" w:cs="Arial"/>
                <w:color w:val="000000"/>
                <w:sz w:val="20"/>
                <w:szCs w:val="20"/>
              </w:rPr>
              <w:t xml:space="preserve"> Курганской области под многофункциональный центр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5 492,2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5 492,2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здания (помещения) в </w:t>
            </w:r>
            <w:proofErr w:type="spellStart"/>
            <w:r>
              <w:rPr>
                <w:rFonts w:ascii="Arial" w:hAnsi="Arial" w:cs="Arial"/>
                <w:color w:val="000000"/>
                <w:sz w:val="20"/>
                <w:szCs w:val="20"/>
              </w:rPr>
              <w:t>р.п</w:t>
            </w:r>
            <w:proofErr w:type="gramStart"/>
            <w:r>
              <w:rPr>
                <w:rFonts w:ascii="Arial" w:hAnsi="Arial" w:cs="Arial"/>
                <w:color w:val="000000"/>
                <w:sz w:val="20"/>
                <w:szCs w:val="20"/>
              </w:rPr>
              <w:t>.Л</w:t>
            </w:r>
            <w:proofErr w:type="gramEnd"/>
            <w:r>
              <w:rPr>
                <w:rFonts w:ascii="Arial" w:hAnsi="Arial" w:cs="Arial"/>
                <w:color w:val="000000"/>
                <w:sz w:val="20"/>
                <w:szCs w:val="20"/>
              </w:rPr>
              <w:t>ебяжье</w:t>
            </w:r>
            <w:proofErr w:type="spellEnd"/>
            <w:r>
              <w:rPr>
                <w:rFonts w:ascii="Arial" w:hAnsi="Arial" w:cs="Arial"/>
                <w:color w:val="000000"/>
                <w:sz w:val="20"/>
                <w:szCs w:val="20"/>
              </w:rPr>
              <w:t xml:space="preserve"> Курганской области под многофункциональный центр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окроусово</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части здания салона бытовых услуг (Литер А) по адресу: </w:t>
            </w:r>
            <w:proofErr w:type="spellStart"/>
            <w:r>
              <w:rPr>
                <w:rFonts w:ascii="Arial" w:hAnsi="Arial" w:cs="Arial"/>
                <w:color w:val="000000"/>
                <w:sz w:val="20"/>
                <w:szCs w:val="20"/>
              </w:rPr>
              <w:t>ул</w:t>
            </w:r>
            <w:proofErr w:type="gramStart"/>
            <w:r>
              <w:rPr>
                <w:rFonts w:ascii="Arial" w:hAnsi="Arial" w:cs="Arial"/>
                <w:color w:val="000000"/>
                <w:sz w:val="20"/>
                <w:szCs w:val="20"/>
              </w:rPr>
              <w:t>.С</w:t>
            </w:r>
            <w:proofErr w:type="gramEnd"/>
            <w:r>
              <w:rPr>
                <w:rFonts w:ascii="Arial" w:hAnsi="Arial" w:cs="Arial"/>
                <w:color w:val="000000"/>
                <w:sz w:val="20"/>
                <w:szCs w:val="20"/>
              </w:rPr>
              <w:t>оветская</w:t>
            </w:r>
            <w:proofErr w:type="spellEnd"/>
            <w:r>
              <w:rPr>
                <w:rFonts w:ascii="Arial" w:hAnsi="Arial" w:cs="Arial"/>
                <w:color w:val="000000"/>
                <w:sz w:val="20"/>
                <w:szCs w:val="20"/>
              </w:rPr>
              <w:t xml:space="preserve">, д.64, </w:t>
            </w:r>
            <w:proofErr w:type="spellStart"/>
            <w:r>
              <w:rPr>
                <w:rFonts w:ascii="Arial" w:hAnsi="Arial" w:cs="Arial"/>
                <w:color w:val="000000"/>
                <w:sz w:val="20"/>
                <w:szCs w:val="20"/>
              </w:rPr>
              <w:t>с.Половинное</w:t>
            </w:r>
            <w:proofErr w:type="spellEnd"/>
            <w:r>
              <w:rPr>
                <w:rFonts w:ascii="Arial" w:hAnsi="Arial" w:cs="Arial"/>
                <w:color w:val="000000"/>
                <w:sz w:val="20"/>
                <w:szCs w:val="20"/>
              </w:rPr>
              <w:t xml:space="preserve"> Курганской области под многофункциональный центр</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умиха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109 167,6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109 167,6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103 209,9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5 957,7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29 0 00 00000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2 496 870,8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1 286 461,4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1 268 343,4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1 268 343,4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на объектах транспортной инфраструктуры (в том числе установка недостающих элементов обустройства)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18 118,0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18 118,0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новых и повышение технического уровня существующих автомобильных дорог, строительство автомобильных дорог к населенным пунктам, которые не имеют круглогодичного транспортного сообщения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236 927,4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w:t>
            </w:r>
            <w:proofErr w:type="spellStart"/>
            <w:r>
              <w:rPr>
                <w:rFonts w:ascii="Arial" w:hAnsi="Arial" w:cs="Arial"/>
                <w:color w:val="000000"/>
                <w:sz w:val="20"/>
                <w:szCs w:val="20"/>
              </w:rPr>
              <w:lastRenderedPageBreak/>
              <w:t>Вехти</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Куртамышском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29 0 02 14600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38 680,0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Чумляк - </w:t>
            </w:r>
            <w:proofErr w:type="gramStart"/>
            <w:r>
              <w:rPr>
                <w:rFonts w:ascii="Arial" w:hAnsi="Arial" w:cs="Arial"/>
                <w:color w:val="000000"/>
                <w:sz w:val="20"/>
                <w:szCs w:val="20"/>
              </w:rPr>
              <w:t>Белоярское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Чесноковка</w:t>
            </w:r>
            <w:proofErr w:type="spellEnd"/>
            <w:r>
              <w:rPr>
                <w:rFonts w:ascii="Arial" w:hAnsi="Arial" w:cs="Arial"/>
                <w:color w:val="000000"/>
                <w:sz w:val="20"/>
                <w:szCs w:val="20"/>
              </w:rPr>
              <w:t xml:space="preserve"> - 1-я на участке "Чумляк - Советская"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6 630,0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Новодостовалово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Мокино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Дианово</w:t>
            </w:r>
            <w:proofErr w:type="spellEnd"/>
            <w:r>
              <w:rPr>
                <w:rFonts w:ascii="Arial" w:hAnsi="Arial" w:cs="Arial"/>
                <w:color w:val="000000"/>
                <w:sz w:val="20"/>
                <w:szCs w:val="20"/>
              </w:rPr>
              <w:t>" в Белозерском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15 641,2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15 641,2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w:t>
            </w:r>
            <w:proofErr w:type="gramStart"/>
            <w:r>
              <w:rPr>
                <w:rFonts w:ascii="Arial" w:hAnsi="Arial" w:cs="Arial"/>
                <w:color w:val="000000"/>
                <w:sz w:val="20"/>
                <w:szCs w:val="20"/>
              </w:rPr>
              <w:t>Большое</w:t>
            </w:r>
            <w:proofErr w:type="gramEnd"/>
            <w:r>
              <w:rPr>
                <w:rFonts w:ascii="Arial" w:hAnsi="Arial" w:cs="Arial"/>
                <w:color w:val="000000"/>
                <w:sz w:val="20"/>
                <w:szCs w:val="20"/>
              </w:rPr>
              <w:t xml:space="preserve"> </w:t>
            </w:r>
            <w:proofErr w:type="spellStart"/>
            <w:r>
              <w:rPr>
                <w:rFonts w:ascii="Arial" w:hAnsi="Arial" w:cs="Arial"/>
                <w:color w:val="000000"/>
                <w:sz w:val="20"/>
                <w:szCs w:val="20"/>
              </w:rPr>
              <w:t>Банниково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9 634,8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29 0 02 14850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9 634,8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Проектно</w:t>
            </w:r>
            <w:proofErr w:type="spellEnd"/>
            <w:r>
              <w:rPr>
                <w:rFonts w:ascii="Arial" w:hAnsi="Arial" w:cs="Arial"/>
                <w:color w:val="000000"/>
                <w:sz w:val="20"/>
                <w:szCs w:val="20"/>
              </w:rPr>
              <w:t xml:space="preserve"> - изыскательские работы и прочие работы заказчика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23 638,2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23 638,2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общего пользования регионального или межмуниципального значения Курганской области Чумляк - </w:t>
            </w:r>
            <w:proofErr w:type="gramStart"/>
            <w:r>
              <w:rPr>
                <w:rFonts w:ascii="Arial" w:hAnsi="Arial" w:cs="Arial"/>
                <w:color w:val="000000"/>
                <w:sz w:val="20"/>
                <w:szCs w:val="20"/>
              </w:rPr>
              <w:t>Белоярское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Чесноковка</w:t>
            </w:r>
            <w:proofErr w:type="spellEnd"/>
            <w:r>
              <w:rPr>
                <w:rFonts w:ascii="Arial" w:hAnsi="Arial" w:cs="Arial"/>
                <w:color w:val="000000"/>
                <w:sz w:val="20"/>
                <w:szCs w:val="20"/>
              </w:rPr>
              <w:t xml:space="preserve"> - 1-я на участке "Чумляк - Советская"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29 0 02 53901</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Новодостовалово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Мокино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Дианово</w:t>
            </w:r>
            <w:proofErr w:type="spellEnd"/>
            <w:r>
              <w:rPr>
                <w:rFonts w:ascii="Arial" w:hAnsi="Arial" w:cs="Arial"/>
                <w:color w:val="000000"/>
                <w:sz w:val="20"/>
                <w:szCs w:val="20"/>
              </w:rPr>
              <w:t>" в Белозерском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104 970,0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29 0 02 53902</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104 970,0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общего пользования регионального или межмуниципального значения Курганской области "Подъезд к </w:t>
            </w:r>
            <w:proofErr w:type="gramStart"/>
            <w:r>
              <w:rPr>
                <w:rFonts w:ascii="Arial" w:hAnsi="Arial" w:cs="Arial"/>
                <w:color w:val="000000"/>
                <w:sz w:val="20"/>
                <w:szCs w:val="20"/>
              </w:rPr>
              <w:t>Большое</w:t>
            </w:r>
            <w:proofErr w:type="gramEnd"/>
            <w:r>
              <w:rPr>
                <w:rFonts w:ascii="Arial" w:hAnsi="Arial" w:cs="Arial"/>
                <w:color w:val="000000"/>
                <w:sz w:val="20"/>
                <w:szCs w:val="20"/>
              </w:rPr>
              <w:t xml:space="preserve"> </w:t>
            </w:r>
            <w:proofErr w:type="spellStart"/>
            <w:r>
              <w:rPr>
                <w:rFonts w:ascii="Arial" w:hAnsi="Arial" w:cs="Arial"/>
                <w:color w:val="000000"/>
                <w:sz w:val="20"/>
                <w:szCs w:val="20"/>
              </w:rPr>
              <w:t>Банниково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10 133,2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29 0 02 53903</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10 133,2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Выделение бюджетам муниципальных образований Курганской области субсидий из дорожного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900 621,0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828 161,0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828 161,0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828 161,0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Отраслевое управление дорожным хозяйством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72 861,0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40 699,0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26 674,0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13 855,0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уплату налога на имущество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агропромышленного комплекса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930 125,3</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 селекции и семеноводства, технической и технологической модернизации, переработки и реализации продукции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452 052,8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88 456,8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30 1 01 15100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6 850,7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30 1 01 15100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6 850,7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20 733,2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20 733,2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60 872,9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60 872,9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261 074,1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261 074,1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261 074,1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1 770,5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1 770,5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1 770,5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36 696,6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30 1 06 15140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30 1 06 15140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2 714,0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33 982,6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33 982,6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Возмещение части процентной ставки по краткосрочным кредитам (займам), полученным до 31 декабря 2016 года, на закупку сельскохозяйственного сырья для первичной и (или) последующей (промышленной) переработки продукции растениеводства, и (или) животноводства, и (или) молочного скотоводства</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30 1 07 15150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1 342,1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30 1 07 15150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1 342,1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3 157,9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3 157,9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50 344,3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R5450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R5450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овощеводства закрытого грунта и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30 1 09 00000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прямых понесенных затрат, произведенных при проведении инженерных изысканий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30 1 09 15170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30 1 09 15170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 переработки и реализации продукции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203 727,7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27 489,7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30 2 01 15200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2 627,1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30 2 01 15200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2 627,1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6 261,0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6 261,0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18 601,6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18 601,6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783,3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молочного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30 2 02 15210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30 2 02 15210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79 907,7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 в 2015 году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10 238,1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10 238,1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13 890,4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13 890,4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продуктивности в молочном скотоводстве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93 015,3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31 091,2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31 091,2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понесенных в связи с приобретением оборудования, племенного молодняка сельскохозяйственных животных и птицы в 2015 году</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30 2 06 15330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14 736,8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14 736,8</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7 992,6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племенного дела, селекции и семеноводства"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"Развитие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164 496,8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10 812,5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кредитам (займам), полученным малыми формами хозяйствования до 31 декабря 2016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30 7 01 15410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2 445,1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30 7 01 15410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2 445,1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8 367,4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8 367,4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59 789,5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59 789,5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59 789,5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68 631,6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68 631,6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68 631,6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сельскохозяйственных потребительских кооперативов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88 431,3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78 526,3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75 901,3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64 952,9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9 862,6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1 085,8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3 693,7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3 026,8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582,3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4 669,7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Специальная продукция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30 9 04 16180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3 261,7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2 595,7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на 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организациях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659 147,9</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Улучшение жилищных условий граждан, проживающих в сельской местности, в том числе молодых семей и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Российской Федерации, проживающих в сельской местности, в том числе молодых семей и молодых специалистов"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w:t>
            </w:r>
            <w:r>
              <w:rPr>
                <w:rFonts w:ascii="Arial" w:hAnsi="Arial" w:cs="Arial"/>
                <w:color w:val="000000"/>
                <w:sz w:val="20"/>
                <w:szCs w:val="20"/>
              </w:rPr>
              <w:lastRenderedPageBreak/>
              <w:t>"Устойчивое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76 909,3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76 909,3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76 909,3</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270 346,2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газификации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70 920,0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водоснабжения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75 326,9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60 326,9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60 326,9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60 326,9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плоскостных спортивных сооружений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11 964,0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8 466,2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8 466,2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8 466,2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фельдшерско-акушерских пунктов и (или) офисов врачей общей практики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7 964,9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4 657,7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4 657,7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Капитальные вложения в объекты государственной </w:t>
            </w:r>
            <w:r>
              <w:rPr>
                <w:rFonts w:ascii="Arial" w:hAnsi="Arial" w:cs="Arial"/>
                <w:color w:val="000000"/>
                <w:sz w:val="20"/>
                <w:szCs w:val="20"/>
              </w:rPr>
              <w:lastRenderedPageBreak/>
              <w:t>(муниципальной)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31 2 04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проектов комплексного обустройства площадок под компактную жилищную застройку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104 170,4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9 106,0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95 064,4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95 064,4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95 064,4</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Грантовая</w:t>
            </w:r>
            <w:proofErr w:type="spellEnd"/>
            <w:r>
              <w:rPr>
                <w:rFonts w:ascii="Arial" w:hAnsi="Arial" w:cs="Arial"/>
                <w:color w:val="000000"/>
                <w:sz w:val="20"/>
                <w:szCs w:val="20"/>
              </w:rPr>
              <w:t xml:space="preserve"> поддержка местных инициатив граждан, проживающих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грантов на поддержку местных инициатив граждан, проживающих в сельской местности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6 871,6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 общего пользования с твердым покрытием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305 012,6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305 012,6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"Байкал" - "Щучье - Сафакулево" - </w:t>
            </w:r>
            <w:proofErr w:type="spellStart"/>
            <w:r>
              <w:rPr>
                <w:rFonts w:ascii="Arial" w:hAnsi="Arial" w:cs="Arial"/>
                <w:color w:val="000000"/>
                <w:sz w:val="20"/>
                <w:szCs w:val="20"/>
              </w:rPr>
              <w:t>Сухоборское</w:t>
            </w:r>
            <w:proofErr w:type="spellEnd"/>
            <w:r>
              <w:rPr>
                <w:rFonts w:ascii="Arial" w:hAnsi="Arial" w:cs="Arial"/>
                <w:color w:val="000000"/>
                <w:sz w:val="20"/>
                <w:szCs w:val="20"/>
              </w:rPr>
              <w:t xml:space="preserve"> - Яковлевка на участке "Чистое - Яковлевка"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9 893,8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9 893,8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w:t>
            </w:r>
            <w:proofErr w:type="spellStart"/>
            <w:r>
              <w:rPr>
                <w:rFonts w:ascii="Arial" w:hAnsi="Arial" w:cs="Arial"/>
                <w:color w:val="000000"/>
                <w:sz w:val="20"/>
                <w:szCs w:val="20"/>
              </w:rPr>
              <w:t>Яланское</w:t>
            </w:r>
            <w:proofErr w:type="spellEnd"/>
            <w:r>
              <w:rPr>
                <w:rFonts w:ascii="Arial" w:hAnsi="Arial" w:cs="Arial"/>
                <w:color w:val="000000"/>
                <w:sz w:val="20"/>
                <w:szCs w:val="20"/>
              </w:rPr>
              <w:t xml:space="preserve"> -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на участке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9 869,5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9 869,5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Далматова" на участке "Чекалина - </w:t>
            </w:r>
            <w:proofErr w:type="spellStart"/>
            <w:r>
              <w:rPr>
                <w:rFonts w:ascii="Arial" w:hAnsi="Arial" w:cs="Arial"/>
                <w:color w:val="000000"/>
                <w:sz w:val="20"/>
                <w:szCs w:val="20"/>
              </w:rPr>
              <w:t>Широково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Шатровском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83 294,0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83 294,0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w:t>
            </w:r>
            <w:proofErr w:type="gramStart"/>
            <w:r>
              <w:rPr>
                <w:rFonts w:ascii="Arial" w:hAnsi="Arial" w:cs="Arial"/>
                <w:color w:val="000000"/>
                <w:sz w:val="20"/>
                <w:szCs w:val="20"/>
              </w:rPr>
              <w:t>Арасланова</w:t>
            </w:r>
            <w:proofErr w:type="gramEnd"/>
            <w:r>
              <w:rPr>
                <w:rFonts w:ascii="Arial" w:hAnsi="Arial" w:cs="Arial"/>
                <w:color w:val="000000"/>
                <w:sz w:val="20"/>
                <w:szCs w:val="20"/>
              </w:rPr>
              <w:t xml:space="preserve">" на участке "Байкал" - </w:t>
            </w:r>
            <w:r>
              <w:rPr>
                <w:rFonts w:ascii="Arial" w:hAnsi="Arial" w:cs="Arial"/>
                <w:color w:val="000000"/>
                <w:sz w:val="20"/>
                <w:szCs w:val="20"/>
              </w:rPr>
              <w:lastRenderedPageBreak/>
              <w:t xml:space="preserve">Щучье - Сафакулево" - д. </w:t>
            </w:r>
            <w:proofErr w:type="spellStart"/>
            <w:r>
              <w:rPr>
                <w:rFonts w:ascii="Arial" w:hAnsi="Arial" w:cs="Arial"/>
                <w:color w:val="000000"/>
                <w:sz w:val="20"/>
                <w:szCs w:val="20"/>
              </w:rPr>
              <w:t>Даньково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31 4 01 R0187</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15 238,7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R0187</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15 238,7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Строительство автомобильной дороги "Сафакулево - </w:t>
            </w:r>
            <w:proofErr w:type="spellStart"/>
            <w:r>
              <w:rPr>
                <w:rFonts w:ascii="Arial" w:hAnsi="Arial" w:cs="Arial"/>
                <w:color w:val="000000"/>
                <w:sz w:val="20"/>
                <w:szCs w:val="20"/>
              </w:rPr>
              <w:t>Сарт-Абдрашево</w:t>
            </w:r>
            <w:proofErr w:type="spellEnd"/>
            <w:r>
              <w:rPr>
                <w:rFonts w:ascii="Arial" w:hAnsi="Arial" w:cs="Arial"/>
                <w:color w:val="000000"/>
                <w:sz w:val="20"/>
                <w:szCs w:val="20"/>
              </w:rPr>
              <w:t xml:space="preserve"> - Преображенка" - Большое Султаново - граница Челябинской области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 (1 этап)</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R0188</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140 145,0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R0188</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140 145,0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общего пользования регионального или межмуниципального значения Курганской области Макушино - </w:t>
            </w:r>
            <w:proofErr w:type="spellStart"/>
            <w:r>
              <w:rPr>
                <w:rFonts w:ascii="Arial" w:hAnsi="Arial" w:cs="Arial"/>
                <w:color w:val="000000"/>
                <w:sz w:val="20"/>
                <w:szCs w:val="20"/>
              </w:rPr>
              <w:t>Сетовное</w:t>
            </w:r>
            <w:proofErr w:type="spellEnd"/>
            <w:r>
              <w:rPr>
                <w:rFonts w:ascii="Arial" w:hAnsi="Arial" w:cs="Arial"/>
                <w:color w:val="000000"/>
                <w:sz w:val="20"/>
                <w:szCs w:val="20"/>
              </w:rPr>
              <w:t xml:space="preserve"> - Клюквенное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 граница Казахстана на участке "</w:t>
            </w:r>
            <w:proofErr w:type="spellStart"/>
            <w:r>
              <w:rPr>
                <w:rFonts w:ascii="Arial" w:hAnsi="Arial" w:cs="Arial"/>
                <w:color w:val="000000"/>
                <w:sz w:val="20"/>
                <w:szCs w:val="20"/>
              </w:rPr>
              <w:t>Бородинка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R0189</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46 571,6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R0189</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46 571,6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152 709,8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17 288,2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17 288,2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16 424,2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809,9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134 470,3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134 047,3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134 047,3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134 047,3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651,3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w:t>
            </w:r>
            <w:r>
              <w:rPr>
                <w:rFonts w:ascii="Arial" w:hAnsi="Arial" w:cs="Arial"/>
                <w:color w:val="000000"/>
                <w:sz w:val="20"/>
                <w:szCs w:val="20"/>
              </w:rPr>
              <w:lastRenderedPageBreak/>
              <w:t>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651,3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651,3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651,3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351 998,6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66 654,2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64 346,2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61 258,5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2 601,7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11 147,9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11 147,9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7 756,3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1 579,6</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174 625,6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119 488,9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119 465,6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96 610,3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21 954,5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55 136,7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55 136,7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3 910,0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34 315,9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в городе Кургане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xml:space="preserve"> у села Большое </w:t>
            </w:r>
            <w:proofErr w:type="spellStart"/>
            <w:r>
              <w:rPr>
                <w:rFonts w:ascii="Arial" w:hAnsi="Arial" w:cs="Arial"/>
                <w:color w:val="000000"/>
                <w:sz w:val="20"/>
                <w:szCs w:val="20"/>
              </w:rPr>
              <w:t>Чаусово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Кетовского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 "</w:t>
            </w:r>
            <w:proofErr w:type="spellStart"/>
            <w:r>
              <w:rPr>
                <w:rFonts w:ascii="Arial" w:hAnsi="Arial" w:cs="Arial"/>
                <w:color w:val="000000"/>
                <w:sz w:val="20"/>
                <w:szCs w:val="20"/>
              </w:rPr>
              <w:t>Берегоукрепление</w:t>
            </w:r>
            <w:proofErr w:type="spellEnd"/>
            <w:r>
              <w:rPr>
                <w:rFonts w:ascii="Arial" w:hAnsi="Arial" w:cs="Arial"/>
                <w:color w:val="000000"/>
                <w:sz w:val="20"/>
                <w:szCs w:val="20"/>
              </w:rPr>
              <w:t xml:space="preserve"> старицы </w:t>
            </w:r>
            <w:proofErr w:type="spellStart"/>
            <w:r>
              <w:rPr>
                <w:rFonts w:ascii="Arial" w:hAnsi="Arial" w:cs="Arial"/>
                <w:color w:val="000000"/>
                <w:sz w:val="20"/>
                <w:szCs w:val="20"/>
              </w:rPr>
              <w:t>Битевки</w:t>
            </w:r>
            <w:proofErr w:type="spellEnd"/>
            <w:r>
              <w:rPr>
                <w:rFonts w:ascii="Arial" w:hAnsi="Arial" w:cs="Arial"/>
                <w:color w:val="000000"/>
                <w:sz w:val="20"/>
                <w:szCs w:val="20"/>
              </w:rPr>
              <w:t xml:space="preserve"> в городе Кургане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w:t>
            </w:r>
            <w:proofErr w:type="spellStart"/>
            <w:r>
              <w:rPr>
                <w:rFonts w:ascii="Arial" w:hAnsi="Arial" w:cs="Arial"/>
                <w:color w:val="000000"/>
                <w:sz w:val="20"/>
                <w:szCs w:val="20"/>
              </w:rPr>
              <w:t>Притобольного</w:t>
            </w:r>
            <w:proofErr w:type="spellEnd"/>
            <w:r>
              <w:rPr>
                <w:rFonts w:ascii="Arial" w:hAnsi="Arial" w:cs="Arial"/>
                <w:color w:val="000000"/>
                <w:sz w:val="20"/>
                <w:szCs w:val="20"/>
              </w:rPr>
              <w:t xml:space="preserve"> района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30 695,9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капитального ремонта гидротехнических </w:t>
            </w:r>
            <w:r>
              <w:rPr>
                <w:rFonts w:ascii="Arial" w:hAnsi="Arial" w:cs="Arial"/>
                <w:color w:val="000000"/>
                <w:sz w:val="20"/>
                <w:szCs w:val="20"/>
              </w:rPr>
              <w:lastRenderedPageBreak/>
              <w:t>сооружений, находящихся в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9 617,4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9 617,4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9 617,4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водохозяйственного комплекса Российской Федерации в 2012-2020 годах". Осуществление капитального ремонта гидротехнических сооружений, находящихся в муниципальной собственности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Государственный мониторинг водных объектов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27 769,2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6 806,5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6 097,5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6 097,5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1 989,5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"Охрана и воспроизводство объектов животного </w:t>
            </w:r>
            <w:r>
              <w:rPr>
                <w:rFonts w:ascii="Arial" w:hAnsi="Arial" w:cs="Arial"/>
                <w:color w:val="000000"/>
                <w:sz w:val="20"/>
                <w:szCs w:val="20"/>
              </w:rPr>
              <w:lastRenderedPageBreak/>
              <w:t>мира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33 6 00 00000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12 430,2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Сохранение объектов животного мира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11 299,1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11 285,5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4 284,6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Изучение и сохранение биологического разнообразия, естественных экологических систем и природных ландшафтов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государственных </w:t>
            </w:r>
            <w:r>
              <w:rPr>
                <w:rFonts w:ascii="Arial" w:hAnsi="Arial" w:cs="Arial"/>
                <w:color w:val="000000"/>
                <w:sz w:val="20"/>
                <w:szCs w:val="20"/>
              </w:rPr>
              <w:lastRenderedPageBreak/>
              <w:t>(муниципальных)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33 7 06 19980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форм и методов экологического просвещения, информирования населения о состоянии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победителей ежегодных областных конкурсов в области экологического развития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1 110,0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8 043,0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направленных на предотвращение негативного воздействия отходов на </w:t>
            </w:r>
            <w:proofErr w:type="gramStart"/>
            <w:r>
              <w:rPr>
                <w:rFonts w:ascii="Arial" w:hAnsi="Arial" w:cs="Arial"/>
                <w:color w:val="000000"/>
                <w:sz w:val="20"/>
                <w:szCs w:val="20"/>
              </w:rPr>
              <w:t>окружающую</w:t>
            </w:r>
            <w:proofErr w:type="gramEnd"/>
            <w:r>
              <w:rPr>
                <w:rFonts w:ascii="Arial" w:hAnsi="Arial" w:cs="Arial"/>
                <w:color w:val="000000"/>
                <w:sz w:val="20"/>
                <w:szCs w:val="20"/>
              </w:rPr>
              <w:t xml:space="preserve"> среды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415,0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иным определенным органом исполнительной власти Курганской области вопросам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2 149,4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1 340,3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1 340,3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1 340,3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809,1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809,1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809,1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муниципальной службы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691,2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691,2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691,2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691,2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"Противодействие коррупции в Курганской области" на 2014-2018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37 0 00 00000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311,0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38 0 00 00000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1 794,2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1 794,2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38 0 01 15810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387,4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38 0 01 15810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387,4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1 406,8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39 0 00 00000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3 850,2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707,3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3 142,9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2 719,7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Государственная программа Курганской области "Управление государственным имуществом и земельными ресурсами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40 0 00 00000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43 716,3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40 089,3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имущественных и земельных отношений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40 089,3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36 491,6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3 394,7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Регистрация права собственности Курганской области на объекты недвижимости и земельные участки, относящиеся к государственной собственности Курганской области, а также повышение эффективности использования государственного имущества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931,3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Приватизация государственного имущества Курганской области, аренда имущества, учет (включая регистрацию) имущества и земельных участков Курганской области, а также их информационное и техническое обеспечение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931,3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855,3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 постановка на государственный кадастровый учет земельных участков, а также предоставление земельных участков для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2 617,5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проведения постановки на кадастровый учет, проведение кадастровых и землеустроительных работ по установлению границ земельных участков и границ муниципальных образований Курганской области, проведение работ по формированию земельных участков, находящихся в собственности Курганской области, с целью реализации их на торгах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2 617,5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2 617,5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 садоводческих, огороднических и дачных объединений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6 072 125,4</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631 475,0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462 090,0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Резерв на реализацию отдельных мероприятий государственных </w:t>
            </w:r>
            <w:r>
              <w:rPr>
                <w:rFonts w:ascii="Arial" w:hAnsi="Arial" w:cs="Arial"/>
                <w:color w:val="000000"/>
                <w:sz w:val="20"/>
                <w:szCs w:val="20"/>
              </w:rPr>
              <w:lastRenderedPageBreak/>
              <w:t>программ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462 090,0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94 392,0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367 698,0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76 367,0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74 112,0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63 380,0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10 599,0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4 160 650,4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864 146,0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864 146,0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864 146,0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864 146,0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405 504,4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1 280 000,0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1 280 000,0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1 279 558,9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1 279 558,9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федеральному бюджету процентов за рассрочку по реструктурированной задолженности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мировой юстиции в Курганской области" на 2015 - 2019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42 0 00 00000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139 897,8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45 603,3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45 101,0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44 402,7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698,3</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помещений мировых судей судебного участка №27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3 024,5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3 024,5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3 024,5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мировых судей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78 689,0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78 689,0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78 620,5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государственного надзора за техническим состоянием самоходных машин и других видов техники на территории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43 0 00 00000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43 0 01 10900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архивного дела в Курганской области на 2015-2020 годы"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44 0 00 00000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35 160,8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35 085,9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35 085,9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28 780,9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5 514,6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"Развитие ипотечного жилищного кредитования 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45 0 00 00000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285 000,0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процентных ставок при ипотечном кредитовании жилищного строительства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285 000,0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285 000,0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46 0 00 00000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4 115,1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204,8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1 024,3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1 024,3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подготовки допризывной молодежи к службе в Вооруженных силах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дальнейшего укрепления и развития кадетского движения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информационного обеспечения патриотического воспитания граждан</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условий для развития волонтерского движения и содействия деятельности общественных объединений патриотической направленности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Непрограммные направления деятельности органов государственной власти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51 0 00 00000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883 473,2</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58 219,1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3 487,5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3 482,5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16 123,6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16 118,6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38 608,0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33 681,0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4 833,0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181 431,4</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16 265,0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141 857,0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140 044,0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19 050,4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13 064,5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5 965,9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Общественной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1 706,6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928,1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774,5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57 493,5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4 516,5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4 516,5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выборов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47 077,0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44 126,0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2 624,0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327,0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14 304,1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1 363,0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1 363,0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2 987,0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2 979,0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9 954,1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7 314,6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2 601,5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964A2C">
        <w:trPr>
          <w:trHeight w:val="25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570 318,5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42 170,6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w:t>
            </w:r>
            <w:r>
              <w:rPr>
                <w:rFonts w:ascii="Arial" w:hAnsi="Arial" w:cs="Arial"/>
                <w:color w:val="000000"/>
                <w:sz w:val="20"/>
                <w:szCs w:val="20"/>
              </w:rPr>
              <w:lastRenderedPageBreak/>
              <w:t>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39 609,7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2 175,0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385,9</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205 823,1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8 467,8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2 897,1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194 361,1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194 361,1</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2 353,4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759,4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482,4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помещения в здании гаража, </w:t>
            </w:r>
            <w:proofErr w:type="spellStart"/>
            <w:r>
              <w:rPr>
                <w:rFonts w:ascii="Arial" w:hAnsi="Arial" w:cs="Arial"/>
                <w:color w:val="000000"/>
                <w:sz w:val="20"/>
                <w:szCs w:val="20"/>
              </w:rPr>
              <w:t>ул</w:t>
            </w:r>
            <w:proofErr w:type="gramStart"/>
            <w:r>
              <w:rPr>
                <w:rFonts w:ascii="Arial" w:hAnsi="Arial" w:cs="Arial"/>
                <w:color w:val="000000"/>
                <w:sz w:val="20"/>
                <w:szCs w:val="20"/>
              </w:rPr>
              <w:t>.К</w:t>
            </w:r>
            <w:proofErr w:type="gramEnd"/>
            <w:r>
              <w:rPr>
                <w:rFonts w:ascii="Arial" w:hAnsi="Arial" w:cs="Arial"/>
                <w:color w:val="000000"/>
                <w:sz w:val="20"/>
                <w:szCs w:val="20"/>
              </w:rPr>
              <w:t>ремлева</w:t>
            </w:r>
            <w:proofErr w:type="spellEnd"/>
            <w:r>
              <w:rPr>
                <w:rFonts w:ascii="Arial" w:hAnsi="Arial" w:cs="Arial"/>
                <w:color w:val="000000"/>
                <w:sz w:val="20"/>
                <w:szCs w:val="20"/>
              </w:rPr>
              <w:t xml:space="preserve">, 12-а, </w:t>
            </w:r>
            <w:proofErr w:type="spellStart"/>
            <w:r>
              <w:rPr>
                <w:rFonts w:ascii="Arial" w:hAnsi="Arial" w:cs="Arial"/>
                <w:color w:val="000000"/>
                <w:sz w:val="20"/>
                <w:szCs w:val="20"/>
              </w:rPr>
              <w:t>г.Курган</w:t>
            </w:r>
            <w:proofErr w:type="spell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26 634,7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8 478,8</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17 695,9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16 663,3</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1 032,6</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27 273,7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27 273,7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взыскания (штрафы) за нарушение условий договоров (соглашений) о предоставлении межбюджетных трансфертов бюджетам субъектов Российской Федерации из федерального бюджета</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5 760,5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5 760,5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организаций железнодорожного транспорта, возникающих в результате государственного регулирования тарифов на перевозки пассажиров железнодорожным транспортом общего пользования в пригородном сообщении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152 740,0</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152 740,0</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депутатов Государственной Думы и их помощников в избирательных округах</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4 013,5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800,1</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членов Совета Федерации и их помощников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2 084,5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1 834,7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249,8</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Героев Социалистического Труда, Героев Труда Российской Федерации и полных кавалеров ордена Трудовой Славы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51 9 00 51980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200,7</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64 363,9</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21 722,6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12 378,7</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29 985,4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29 985,4</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Освещение в средствах массовой </w:t>
            </w:r>
            <w:proofErr w:type="gramStart"/>
            <w:r>
              <w:rPr>
                <w:rFonts w:ascii="Arial" w:hAnsi="Arial" w:cs="Arial"/>
                <w:color w:val="000000"/>
                <w:sz w:val="20"/>
                <w:szCs w:val="20"/>
              </w:rPr>
              <w:t>информации деятельности органов государственной власти Курганской области</w:t>
            </w:r>
            <w:proofErr w:type="gramEnd"/>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3 468,5</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3 468,5</w:t>
            </w:r>
          </w:p>
        </w:tc>
      </w:tr>
      <w:tr w:rsidR="00964A2C">
        <w:trPr>
          <w:trHeight w:val="285"/>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обустройства мест массового отдыха населения (городских парков)</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jc w:val="center"/>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964A2C">
        <w:trPr>
          <w:trHeight w:val="288"/>
        </w:trPr>
        <w:tc>
          <w:tcPr>
            <w:tcW w:w="6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6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964A2C">
        <w:trPr>
          <w:trHeight w:val="288"/>
        </w:trPr>
        <w:tc>
          <w:tcPr>
            <w:tcW w:w="6163"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1532" w:type="dxa"/>
            <w:tcBorders>
              <w:top w:val="single" w:sz="8" w:space="0" w:color="000000"/>
              <w:bottom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rPr>
                <w:rFonts w:ascii="Arial" w:hAnsi="Arial" w:cs="Arial"/>
                <w:sz w:val="2"/>
                <w:szCs w:val="2"/>
              </w:rPr>
            </w:pPr>
          </w:p>
        </w:tc>
        <w:tc>
          <w:tcPr>
            <w:tcW w:w="621" w:type="dxa"/>
            <w:tcBorders>
              <w:top w:val="single" w:sz="8" w:space="0" w:color="000000"/>
              <w:bottom w:val="single" w:sz="8" w:space="0" w:color="000000"/>
            </w:tcBorders>
            <w:tcMar>
              <w:top w:w="0" w:type="dxa"/>
              <w:left w:w="0" w:type="dxa"/>
              <w:bottom w:w="0" w:type="dxa"/>
              <w:right w:w="0" w:type="dxa"/>
            </w:tcMar>
            <w:vAlign w:val="center"/>
          </w:tcPr>
          <w:p w:rsidR="00964A2C" w:rsidRDefault="00964A2C">
            <w:pPr>
              <w:widowControl w:val="0"/>
              <w:autoSpaceDE w:val="0"/>
              <w:autoSpaceDN w:val="0"/>
              <w:adjustRightInd w:val="0"/>
              <w:spacing w:after="0" w:line="240" w:lineRule="auto"/>
              <w:rPr>
                <w:rFonts w:ascii="Arial" w:hAnsi="Arial" w:cs="Arial"/>
                <w:sz w:val="2"/>
                <w:szCs w:val="2"/>
              </w:rPr>
            </w:pPr>
          </w:p>
        </w:tc>
        <w:tc>
          <w:tcPr>
            <w:tcW w:w="1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64A2C" w:rsidRDefault="009B2F7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40 020 747,9</w:t>
            </w:r>
          </w:p>
        </w:tc>
      </w:tr>
    </w:tbl>
    <w:p w:rsidR="00964A2C" w:rsidRPr="00917596" w:rsidRDefault="00917596" w:rsidP="00917596">
      <w:pPr>
        <w:jc w:val="right"/>
      </w:pPr>
      <w:r>
        <w:rPr>
          <w:rFonts w:ascii="Arial" w:hAnsi="Arial" w:cs="Arial"/>
          <w:color w:val="000000"/>
          <w:sz w:val="24"/>
          <w:szCs w:val="24"/>
        </w:rPr>
        <w:t>».</w:t>
      </w:r>
    </w:p>
    <w:sectPr w:rsidR="00964A2C" w:rsidRPr="00917596" w:rsidSect="00917596">
      <w:headerReference w:type="default" r:id="rId7"/>
      <w:pgSz w:w="11950" w:h="16901"/>
      <w:pgMar w:top="1417" w:right="567" w:bottom="1134" w:left="1417" w:header="720" w:footer="720" w:gutter="0"/>
      <w:pgNumType w:start="14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F66" w:rsidRDefault="004A5F66">
      <w:pPr>
        <w:spacing w:after="0" w:line="240" w:lineRule="auto"/>
      </w:pPr>
      <w:r>
        <w:separator/>
      </w:r>
    </w:p>
  </w:endnote>
  <w:endnote w:type="continuationSeparator" w:id="0">
    <w:p w:rsidR="004A5F66" w:rsidRDefault="004A5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F66" w:rsidRDefault="004A5F66">
      <w:pPr>
        <w:spacing w:after="0" w:line="240" w:lineRule="auto"/>
      </w:pPr>
      <w:r>
        <w:separator/>
      </w:r>
    </w:p>
  </w:footnote>
  <w:footnote w:type="continuationSeparator" w:id="0">
    <w:p w:rsidR="004A5F66" w:rsidRDefault="004A5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A2C" w:rsidRDefault="009B2F7C">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964A2C" w:rsidRDefault="009B2F7C">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8C487F">
      <w:rPr>
        <w:rFonts w:ascii="Arial" w:hAnsi="Arial" w:cs="Arial"/>
        <w:noProof/>
        <w:color w:val="000000"/>
        <w:sz w:val="20"/>
        <w:szCs w:val="20"/>
      </w:rPr>
      <w:t>149</w:t>
    </w:r>
    <w:r>
      <w:rPr>
        <w:rFonts w:ascii="Arial" w:hAnsi="Arial" w:cs="Arial"/>
        <w:color w:val="000000"/>
        <w:sz w:val="20"/>
        <w:szCs w:val="20"/>
      </w:rPr>
      <w:fldChar w:fldCharType="end"/>
    </w:r>
  </w:p>
  <w:p w:rsidR="00964A2C" w:rsidRDefault="009B2F7C">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F7C"/>
    <w:rsid w:val="004A5F66"/>
    <w:rsid w:val="008C487F"/>
    <w:rsid w:val="00917596"/>
    <w:rsid w:val="00964A2C"/>
    <w:rsid w:val="009B2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759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17596"/>
  </w:style>
  <w:style w:type="paragraph" w:styleId="a5">
    <w:name w:val="footer"/>
    <w:basedOn w:val="a"/>
    <w:link w:val="a6"/>
    <w:uiPriority w:val="99"/>
    <w:unhideWhenUsed/>
    <w:rsid w:val="0091759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175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759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17596"/>
  </w:style>
  <w:style w:type="paragraph" w:styleId="a5">
    <w:name w:val="footer"/>
    <w:basedOn w:val="a"/>
    <w:link w:val="a6"/>
    <w:uiPriority w:val="99"/>
    <w:unhideWhenUsed/>
    <w:rsid w:val="0091759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175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73</Pages>
  <Words>31899</Words>
  <Characters>181826</Characters>
  <Application>Microsoft Office Word</Application>
  <DocSecurity>0</DocSecurity>
  <Lines>1515</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09.06.2017 11:26:00</dc:subject>
  <dc:creator>Keysystems.DWH.ReportDesigner</dc:creator>
  <cp:lastModifiedBy>Старцев Геннадий Васильевич</cp:lastModifiedBy>
  <cp:revision>4</cp:revision>
  <dcterms:created xsi:type="dcterms:W3CDTF">2017-11-27T07:09:00Z</dcterms:created>
  <dcterms:modified xsi:type="dcterms:W3CDTF">2017-11-29T09:10:00Z</dcterms:modified>
</cp:coreProperties>
</file>